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B43" w:rsidRDefault="00395B43" w:rsidP="00395B43">
      <w:pPr>
        <w:tabs>
          <w:tab w:val="left" w:pos="10490"/>
        </w:tabs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395B43" w:rsidRPr="0075748E" w:rsidRDefault="00395B43" w:rsidP="00395B43">
      <w:pPr>
        <w:tabs>
          <w:tab w:val="left" w:pos="10490"/>
        </w:tabs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D297A">
        <w:rPr>
          <w:rFonts w:eastAsia="Times New Roman" w:cs="Times New Roman"/>
          <w:sz w:val="24"/>
          <w:szCs w:val="24"/>
          <w:lang w:eastAsia="ru-RU"/>
        </w:rPr>
        <w:t xml:space="preserve">Утверждаю: начальник отдела </w:t>
      </w:r>
      <w:r w:rsidRPr="0075748E">
        <w:rPr>
          <w:rFonts w:eastAsia="Times New Roman" w:cs="Times New Roman"/>
          <w:sz w:val="22"/>
          <w:lang w:eastAsia="ru-RU"/>
        </w:rPr>
        <w:t xml:space="preserve">образования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75748E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М.А.Каримов</w:t>
      </w:r>
      <w:proofErr w:type="spellEnd"/>
    </w:p>
    <w:p w:rsidR="00395B43" w:rsidRPr="0075748E" w:rsidRDefault="00395B43" w:rsidP="00395B43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Согласовано: заместитель главы Администрации 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      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А.А.Суфьянова</w:t>
      </w:r>
      <w:proofErr w:type="spellEnd"/>
    </w:p>
    <w:p w:rsidR="00395B43" w:rsidRPr="0075748E" w:rsidRDefault="00395B43" w:rsidP="00395B43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Заведующий РМК ОО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Р.Т.Рысаева</w:t>
      </w:r>
      <w:proofErr w:type="spellEnd"/>
    </w:p>
    <w:p w:rsidR="00395B43" w:rsidRPr="0075748E" w:rsidRDefault="00395B43" w:rsidP="00395B43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Начальник службы информации ОО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75748E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Л.Г.Багаутдинова</w:t>
      </w:r>
      <w:proofErr w:type="spellEnd"/>
    </w:p>
    <w:p w:rsidR="00395B43" w:rsidRPr="0075748E" w:rsidRDefault="00395B43" w:rsidP="00395B43">
      <w:pPr>
        <w:spacing w:line="276" w:lineRule="auto"/>
        <w:ind w:right="-172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>Начальник службы мониторинга</w:t>
      </w:r>
      <w:r w:rsidRPr="0075748E">
        <w:rPr>
          <w:rFonts w:cs="Times New Roman"/>
          <w:sz w:val="24"/>
          <w:szCs w:val="24"/>
        </w:rPr>
        <w:t xml:space="preserve"> </w:t>
      </w:r>
      <w:r w:rsidRPr="0075748E">
        <w:rPr>
          <w:rFonts w:eastAsia="Times New Roman" w:cs="Times New Roman"/>
          <w:sz w:val="24"/>
          <w:szCs w:val="24"/>
          <w:lang w:eastAsia="ru-RU"/>
        </w:rPr>
        <w:t xml:space="preserve">ОО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                                                               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В.Н.Спиридонов</w:t>
      </w:r>
      <w:proofErr w:type="spellEnd"/>
    </w:p>
    <w:p w:rsidR="00395B43" w:rsidRPr="0075748E" w:rsidRDefault="00395B43" w:rsidP="00395B43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Ведущий юрисконсульт службы управления делами и персоналом ОО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           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А.Т.Фаттахов</w:t>
      </w:r>
      <w:proofErr w:type="spellEnd"/>
    </w:p>
    <w:p w:rsidR="00395B43" w:rsidRPr="0075748E" w:rsidRDefault="00395B43" w:rsidP="00395B43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Директор ХЭС ОО АМР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</w:r>
      <w:r w:rsidRPr="0075748E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        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В.Ф.Тайгунов</w:t>
      </w:r>
      <w:proofErr w:type="spellEnd"/>
    </w:p>
    <w:p w:rsidR="00395B43" w:rsidRPr="0075748E" w:rsidRDefault="00395B43" w:rsidP="00395B43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Директор МБОУ ДОД ДДТ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                                                                                                  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Г.Р.Гареева</w:t>
      </w:r>
      <w:proofErr w:type="spellEnd"/>
    </w:p>
    <w:p w:rsidR="00395B43" w:rsidRPr="0075748E" w:rsidRDefault="00395B43" w:rsidP="00395B43">
      <w:pPr>
        <w:tabs>
          <w:tab w:val="left" w:pos="10490"/>
          <w:tab w:val="left" w:pos="12333"/>
        </w:tabs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75748E">
        <w:rPr>
          <w:rFonts w:eastAsia="Times New Roman" w:cs="Times New Roman"/>
          <w:sz w:val="24"/>
          <w:szCs w:val="24"/>
          <w:lang w:eastAsia="ru-RU"/>
        </w:rPr>
        <w:t xml:space="preserve">Директор МБОО ДО ДЮСШ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75748E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                                                                                            </w:t>
      </w:r>
      <w:proofErr w:type="spellStart"/>
      <w:r w:rsidRPr="0075748E">
        <w:rPr>
          <w:rFonts w:eastAsia="Times New Roman" w:cs="Times New Roman"/>
          <w:sz w:val="24"/>
          <w:szCs w:val="24"/>
          <w:lang w:eastAsia="ru-RU"/>
        </w:rPr>
        <w:t>И.И.Исламуратов</w:t>
      </w:r>
      <w:proofErr w:type="spellEnd"/>
    </w:p>
    <w:p w:rsidR="00395B43" w:rsidRPr="0075748E" w:rsidRDefault="00395B43" w:rsidP="00395B43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95B43" w:rsidRDefault="00395B43" w:rsidP="0017017A">
      <w:pPr>
        <w:spacing w:line="276" w:lineRule="auto"/>
        <w:jc w:val="center"/>
        <w:rPr>
          <w:rFonts w:eastAsia="Times New Roman" w:cs="Times New Roman"/>
          <w:sz w:val="22"/>
          <w:lang w:eastAsia="ru-RU"/>
        </w:rPr>
      </w:pPr>
    </w:p>
    <w:p w:rsidR="0017017A" w:rsidRPr="002D4971" w:rsidRDefault="0017017A" w:rsidP="0017017A">
      <w:pPr>
        <w:spacing w:line="276" w:lineRule="auto"/>
        <w:jc w:val="center"/>
        <w:rPr>
          <w:rFonts w:eastAsia="Times New Roman" w:cs="Times New Roman"/>
          <w:sz w:val="22"/>
          <w:lang w:eastAsia="ru-RU"/>
        </w:rPr>
      </w:pPr>
      <w:r w:rsidRPr="002D4971">
        <w:rPr>
          <w:rFonts w:eastAsia="Times New Roman" w:cs="Times New Roman"/>
          <w:sz w:val="22"/>
          <w:lang w:eastAsia="ru-RU"/>
        </w:rPr>
        <w:t xml:space="preserve">План работы отдела образования Администрации МР Стерлибашевский район, МБОУ ДОД ДДТ </w:t>
      </w:r>
      <w:proofErr w:type="spellStart"/>
      <w:r w:rsidRPr="002D4971">
        <w:rPr>
          <w:rFonts w:eastAsia="Times New Roman" w:cs="Times New Roman"/>
          <w:sz w:val="22"/>
          <w:lang w:eastAsia="ru-RU"/>
        </w:rPr>
        <w:t>с.Стерл</w:t>
      </w:r>
      <w:r w:rsidR="00755CDB" w:rsidRPr="002D4971">
        <w:rPr>
          <w:rFonts w:eastAsia="Times New Roman" w:cs="Times New Roman"/>
          <w:sz w:val="22"/>
          <w:lang w:eastAsia="ru-RU"/>
        </w:rPr>
        <w:t>ибашево</w:t>
      </w:r>
      <w:proofErr w:type="spellEnd"/>
      <w:r w:rsidR="00755CDB" w:rsidRPr="002D4971">
        <w:rPr>
          <w:rFonts w:eastAsia="Times New Roman" w:cs="Times New Roman"/>
          <w:sz w:val="22"/>
          <w:lang w:eastAsia="ru-RU"/>
        </w:rPr>
        <w:t>, МБОО ДО</w:t>
      </w:r>
      <w:r w:rsidRPr="002D4971">
        <w:rPr>
          <w:rFonts w:eastAsia="Times New Roman" w:cs="Times New Roman"/>
          <w:sz w:val="22"/>
          <w:lang w:eastAsia="ru-RU"/>
        </w:rPr>
        <w:t xml:space="preserve"> ДЮСШ </w:t>
      </w:r>
      <w:proofErr w:type="spellStart"/>
      <w:r w:rsidRPr="002D4971">
        <w:rPr>
          <w:rFonts w:eastAsia="Times New Roman" w:cs="Times New Roman"/>
          <w:sz w:val="22"/>
          <w:lang w:eastAsia="ru-RU"/>
        </w:rPr>
        <w:t>с.Стерлибашево</w:t>
      </w:r>
      <w:proofErr w:type="spellEnd"/>
    </w:p>
    <w:p w:rsidR="0017017A" w:rsidRPr="002D4971" w:rsidRDefault="00755CDB" w:rsidP="0017017A">
      <w:pPr>
        <w:spacing w:line="276" w:lineRule="auto"/>
        <w:jc w:val="center"/>
        <w:rPr>
          <w:rFonts w:eastAsia="Times New Roman" w:cs="Times New Roman"/>
          <w:sz w:val="22"/>
          <w:lang w:eastAsia="ru-RU"/>
        </w:rPr>
      </w:pPr>
      <w:r w:rsidRPr="002D4971">
        <w:rPr>
          <w:rFonts w:eastAsia="Times New Roman" w:cs="Times New Roman"/>
          <w:sz w:val="22"/>
          <w:lang w:eastAsia="ru-RU"/>
        </w:rPr>
        <w:t xml:space="preserve"> на </w:t>
      </w:r>
      <w:r w:rsidR="00DC60AD">
        <w:rPr>
          <w:rFonts w:eastAsia="Times New Roman" w:cs="Times New Roman"/>
          <w:sz w:val="22"/>
          <w:lang w:eastAsia="ru-RU"/>
        </w:rPr>
        <w:t xml:space="preserve">апрель </w:t>
      </w:r>
      <w:r w:rsidRPr="002D4971">
        <w:rPr>
          <w:rFonts w:eastAsia="Times New Roman" w:cs="Times New Roman"/>
          <w:sz w:val="22"/>
          <w:lang w:eastAsia="ru-RU"/>
        </w:rPr>
        <w:t>2017</w:t>
      </w:r>
      <w:r w:rsidR="0017017A" w:rsidRPr="002D4971">
        <w:rPr>
          <w:rFonts w:eastAsia="Times New Roman" w:cs="Times New Roman"/>
          <w:sz w:val="22"/>
          <w:lang w:eastAsia="ru-RU"/>
        </w:rPr>
        <w:t xml:space="preserve"> года</w:t>
      </w:r>
    </w:p>
    <w:p w:rsidR="0017017A" w:rsidRPr="002D4971" w:rsidRDefault="0017017A" w:rsidP="0017017A">
      <w:pPr>
        <w:spacing w:line="276" w:lineRule="auto"/>
        <w:jc w:val="both"/>
        <w:rPr>
          <w:rFonts w:eastAsia="Times New Roman" w:cs="Times New Roman"/>
          <w:sz w:val="22"/>
          <w:lang w:eastAsia="ru-RU"/>
        </w:rPr>
      </w:pPr>
    </w:p>
    <w:tbl>
      <w:tblPr>
        <w:tblStyle w:val="1"/>
        <w:tblW w:w="14849" w:type="dxa"/>
        <w:tblInd w:w="0" w:type="dxa"/>
        <w:tblLook w:val="04A0" w:firstRow="1" w:lastRow="0" w:firstColumn="1" w:lastColumn="0" w:noHBand="0" w:noVBand="1"/>
      </w:tblPr>
      <w:tblGrid>
        <w:gridCol w:w="1168"/>
        <w:gridCol w:w="4923"/>
        <w:gridCol w:w="2204"/>
        <w:gridCol w:w="2544"/>
        <w:gridCol w:w="4010"/>
      </w:tblGrid>
      <w:tr w:rsidR="0017017A" w:rsidRPr="002D4971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17A" w:rsidRPr="002D4971" w:rsidRDefault="0017017A">
            <w:pPr>
              <w:jc w:val="both"/>
              <w:rPr>
                <w:rFonts w:ascii="Times New Roman" w:hAnsi="Times New Roman"/>
                <w:lang w:eastAsia="ru-RU"/>
              </w:rPr>
            </w:pPr>
            <w:r w:rsidRPr="002D4971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17A" w:rsidRPr="002D4971" w:rsidRDefault="0017017A">
            <w:pPr>
              <w:jc w:val="both"/>
              <w:rPr>
                <w:rFonts w:ascii="Times New Roman" w:hAnsi="Times New Roman"/>
                <w:lang w:eastAsia="ru-RU"/>
              </w:rPr>
            </w:pPr>
            <w:r w:rsidRPr="002D4971">
              <w:rPr>
                <w:rFonts w:ascii="Times New Roman" w:hAnsi="Times New Roman"/>
                <w:lang w:eastAsia="ru-RU"/>
              </w:rPr>
              <w:t>Наименование мероприятия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17A" w:rsidRPr="002D4971" w:rsidRDefault="0017017A">
            <w:pPr>
              <w:jc w:val="both"/>
              <w:rPr>
                <w:rFonts w:ascii="Times New Roman" w:hAnsi="Times New Roman"/>
                <w:lang w:eastAsia="ru-RU"/>
              </w:rPr>
            </w:pPr>
            <w:r w:rsidRPr="002D4971">
              <w:rPr>
                <w:rFonts w:ascii="Times New Roman" w:hAnsi="Times New Roman"/>
                <w:lang w:eastAsia="ru-RU"/>
              </w:rPr>
              <w:t>Сроки (дата) исполнения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17A" w:rsidRPr="002D4971" w:rsidRDefault="0017017A">
            <w:pPr>
              <w:jc w:val="both"/>
              <w:rPr>
                <w:rFonts w:ascii="Times New Roman" w:hAnsi="Times New Roman"/>
                <w:lang w:eastAsia="ru-RU"/>
              </w:rPr>
            </w:pPr>
            <w:r w:rsidRPr="002D4971">
              <w:rPr>
                <w:rFonts w:ascii="Times New Roman" w:hAnsi="Times New Roman"/>
                <w:lang w:eastAsia="ru-RU"/>
              </w:rPr>
              <w:t>Исполнитель и (или) организатор (куратор) из числа сотрудников ОО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17A" w:rsidRPr="002D4971" w:rsidRDefault="0017017A">
            <w:pPr>
              <w:jc w:val="both"/>
              <w:rPr>
                <w:rFonts w:ascii="Times New Roman" w:hAnsi="Times New Roman"/>
                <w:lang w:eastAsia="ru-RU"/>
              </w:rPr>
            </w:pPr>
            <w:r w:rsidRPr="002D4971">
              <w:rPr>
                <w:rFonts w:ascii="Times New Roman" w:hAnsi="Times New Roman"/>
                <w:lang w:eastAsia="ru-RU"/>
              </w:rPr>
              <w:t>Вид (способ), сроки представления отчета об исполнении</w:t>
            </w:r>
          </w:p>
        </w:tc>
      </w:tr>
      <w:tr w:rsidR="0017017A" w:rsidRPr="002D4971" w:rsidTr="001349B7">
        <w:trPr>
          <w:trHeight w:val="402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17A" w:rsidRPr="002D4971" w:rsidRDefault="0017017A" w:rsidP="001349B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D4971">
              <w:rPr>
                <w:rFonts w:ascii="Times New Roman" w:hAnsi="Times New Roman"/>
                <w:lang w:eastAsia="ru-RU"/>
              </w:rPr>
              <w:t xml:space="preserve">План работы </w:t>
            </w:r>
            <w:r w:rsidR="00DC60AD">
              <w:rPr>
                <w:rFonts w:ascii="Times New Roman" w:hAnsi="Times New Roman"/>
                <w:lang w:eastAsia="ru-RU"/>
              </w:rPr>
              <w:t xml:space="preserve">заместителя начальника </w:t>
            </w:r>
            <w:r w:rsidRPr="002D4971">
              <w:rPr>
                <w:rFonts w:ascii="Times New Roman" w:hAnsi="Times New Roman"/>
                <w:lang w:eastAsia="ru-RU"/>
              </w:rPr>
              <w:t>ОО</w:t>
            </w:r>
          </w:p>
        </w:tc>
      </w:tr>
      <w:tr w:rsidR="007F44B3" w:rsidRPr="002D4971" w:rsidTr="00E030B4">
        <w:trPr>
          <w:trHeight w:val="1082"/>
        </w:trPr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AE1F9F" w:rsidRDefault="007F44B3" w:rsidP="007F44B3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923" w:type="dxa"/>
          </w:tcPr>
          <w:p w:rsidR="007F44B3" w:rsidRPr="003E03B6" w:rsidRDefault="007F44B3" w:rsidP="007F44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сбору данных и заполнению формы ФСН № ОО-2 «Сведения о материально-технической базе, финансово-экономической деятельности образовательной организации»</w:t>
            </w:r>
          </w:p>
        </w:tc>
        <w:tc>
          <w:tcPr>
            <w:tcW w:w="2204" w:type="dxa"/>
          </w:tcPr>
          <w:p w:rsidR="007F44B3" w:rsidRDefault="007F44B3" w:rsidP="007F44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 апреля</w:t>
            </w:r>
          </w:p>
        </w:tc>
        <w:tc>
          <w:tcPr>
            <w:tcW w:w="2544" w:type="dxa"/>
            <w:tcBorders>
              <w:right w:val="single" w:sz="4" w:space="0" w:color="auto"/>
            </w:tcBorders>
          </w:tcPr>
          <w:p w:rsidR="007F44B3" w:rsidRPr="00C452B5" w:rsidRDefault="007F44B3" w:rsidP="007F44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B5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C452B5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tcBorders>
              <w:left w:val="single" w:sz="4" w:space="0" w:color="auto"/>
            </w:tcBorders>
          </w:tcPr>
          <w:p w:rsidR="007F44B3" w:rsidRDefault="007F44B3" w:rsidP="007F44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в личных кабинетах ОО на сайте</w:t>
            </w:r>
          </w:p>
        </w:tc>
      </w:tr>
      <w:tr w:rsidR="007F44B3" w:rsidRPr="002D4971" w:rsidTr="00E030B4">
        <w:trPr>
          <w:trHeight w:val="1082"/>
        </w:trPr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AE1F9F" w:rsidRDefault="007F44B3" w:rsidP="007F44B3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923" w:type="dxa"/>
          </w:tcPr>
          <w:p w:rsidR="007F44B3" w:rsidRPr="00216E7C" w:rsidRDefault="007F44B3" w:rsidP="007F44B3">
            <w:pPr>
              <w:ind w:right="355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216E7C">
              <w:rPr>
                <w:rFonts w:ascii="Times New Roman" w:hAnsi="Times New Roman"/>
                <w:sz w:val="24"/>
                <w:szCs w:val="24"/>
              </w:rPr>
              <w:t xml:space="preserve">Поведение итогов районного конкурса </w:t>
            </w:r>
            <w:r w:rsidRPr="00216E7C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 xml:space="preserve">урока - презентации </w:t>
            </w:r>
          </w:p>
          <w:p w:rsidR="007F44B3" w:rsidRDefault="007F44B3" w:rsidP="007F44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«Солдат войны не выбирает»,</w:t>
            </w:r>
            <w:r w:rsidRPr="00216E7C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216E7C">
              <w:rPr>
                <w:rFonts w:ascii="Times New Roman" w:hAnsi="Times New Roman"/>
                <w:sz w:val="24"/>
                <w:szCs w:val="24"/>
              </w:rPr>
              <w:t>посвященного 28-летию вывода советских войск из Афганистана</w:t>
            </w:r>
          </w:p>
        </w:tc>
        <w:tc>
          <w:tcPr>
            <w:tcW w:w="2204" w:type="dxa"/>
          </w:tcPr>
          <w:p w:rsidR="007F44B3" w:rsidRDefault="007F44B3" w:rsidP="007F44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7 апреля</w:t>
            </w:r>
          </w:p>
        </w:tc>
        <w:tc>
          <w:tcPr>
            <w:tcW w:w="2544" w:type="dxa"/>
            <w:tcBorders>
              <w:right w:val="single" w:sz="4" w:space="0" w:color="auto"/>
            </w:tcBorders>
          </w:tcPr>
          <w:p w:rsidR="007F44B3" w:rsidRPr="00C452B5" w:rsidRDefault="007F44B3" w:rsidP="007F44B3">
            <w:pPr>
              <w:jc w:val="center"/>
              <w:rPr>
                <w:sz w:val="24"/>
                <w:szCs w:val="24"/>
              </w:rPr>
            </w:pPr>
            <w:proofErr w:type="spellStart"/>
            <w:r w:rsidRPr="00C452B5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C452B5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tcBorders>
              <w:left w:val="single" w:sz="4" w:space="0" w:color="auto"/>
            </w:tcBorders>
          </w:tcPr>
          <w:p w:rsidR="007F44B3" w:rsidRPr="00216E7C" w:rsidRDefault="007F44B3" w:rsidP="007F44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об итогах проведения конкурса</w:t>
            </w:r>
          </w:p>
        </w:tc>
      </w:tr>
      <w:tr w:rsidR="007F44B3" w:rsidRPr="002D4971" w:rsidTr="00E030B4">
        <w:trPr>
          <w:trHeight w:val="1082"/>
        </w:trPr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AE1F9F" w:rsidRDefault="007F44B3" w:rsidP="007F44B3">
            <w:pPr>
              <w:pStyle w:val="a3"/>
              <w:numPr>
                <w:ilvl w:val="0"/>
                <w:numId w:val="5"/>
              </w:numPr>
            </w:pPr>
          </w:p>
        </w:tc>
        <w:tc>
          <w:tcPr>
            <w:tcW w:w="4923" w:type="dxa"/>
          </w:tcPr>
          <w:p w:rsidR="007F44B3" w:rsidRDefault="007F44B3" w:rsidP="007F44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семинара-совещания директоров на базе МБОУ СОШ №2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«Организация работы с одаренными детьми» </w:t>
            </w:r>
          </w:p>
        </w:tc>
        <w:tc>
          <w:tcPr>
            <w:tcW w:w="2204" w:type="dxa"/>
          </w:tcPr>
          <w:p w:rsidR="007F44B3" w:rsidRDefault="007F44B3" w:rsidP="007F44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апреля</w:t>
            </w:r>
          </w:p>
        </w:tc>
        <w:tc>
          <w:tcPr>
            <w:tcW w:w="2544" w:type="dxa"/>
            <w:tcBorders>
              <w:right w:val="single" w:sz="4" w:space="0" w:color="auto"/>
            </w:tcBorders>
          </w:tcPr>
          <w:p w:rsidR="007F44B3" w:rsidRPr="00C452B5" w:rsidRDefault="007F44B3" w:rsidP="007F44B3">
            <w:pPr>
              <w:jc w:val="center"/>
              <w:rPr>
                <w:sz w:val="24"/>
                <w:szCs w:val="24"/>
              </w:rPr>
            </w:pPr>
            <w:proofErr w:type="spellStart"/>
            <w:r w:rsidRPr="00C452B5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C452B5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tcBorders>
              <w:left w:val="single" w:sz="4" w:space="0" w:color="auto"/>
            </w:tcBorders>
          </w:tcPr>
          <w:p w:rsidR="007F44B3" w:rsidRPr="003C6DF3" w:rsidRDefault="007F44B3" w:rsidP="007F44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DF3">
              <w:rPr>
                <w:rFonts w:ascii="Times New Roman" w:hAnsi="Times New Roman"/>
                <w:sz w:val="24"/>
                <w:szCs w:val="24"/>
              </w:rPr>
              <w:t>протокол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совещания, 14</w:t>
            </w:r>
            <w:r w:rsidRPr="003C6DF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C6DF3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F44B3" w:rsidRPr="005C20AD" w:rsidTr="00860C2F">
        <w:trPr>
          <w:trHeight w:val="692"/>
        </w:trPr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3" w:type="dxa"/>
            <w:hideMark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Организация повторных Методических дней Отдела образования в МБОУ СОШ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lastRenderedPageBreak/>
              <w:t>с.Яшерганово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, МБОУ СОШ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с.Кабакуш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, МБОУ ООШ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с.Амирово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  <w:hideMark/>
          </w:tcPr>
          <w:p w:rsidR="007F44B3" w:rsidRPr="005C20AD" w:rsidRDefault="007F44B3" w:rsidP="007F44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lastRenderedPageBreak/>
              <w:t>17-28 апреля</w:t>
            </w:r>
          </w:p>
        </w:tc>
        <w:tc>
          <w:tcPr>
            <w:tcW w:w="2544" w:type="dxa"/>
            <w:tcBorders>
              <w:right w:val="single" w:sz="4" w:space="0" w:color="auto"/>
            </w:tcBorders>
            <w:hideMark/>
          </w:tcPr>
          <w:p w:rsidR="007F44B3" w:rsidRPr="005C20AD" w:rsidRDefault="007F44B3" w:rsidP="007F44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tcBorders>
              <w:left w:val="single" w:sz="4" w:space="0" w:color="auto"/>
            </w:tcBorders>
            <w:hideMark/>
          </w:tcPr>
          <w:p w:rsidR="007F44B3" w:rsidRPr="005C20AD" w:rsidRDefault="007F44B3" w:rsidP="007F44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об итогах проверки, аналитическая справка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4" w:colLast="4"/>
          </w:p>
        </w:tc>
        <w:tc>
          <w:tcPr>
            <w:tcW w:w="4923" w:type="dxa"/>
            <w:hideMark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тематического контроля по теме: «Реализация проекта «Здоровое поколение» в МБОУ СОШ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с.Первомайский</w:t>
            </w:r>
            <w:proofErr w:type="spellEnd"/>
          </w:p>
        </w:tc>
        <w:tc>
          <w:tcPr>
            <w:tcW w:w="2204" w:type="dxa"/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17-21 апреля</w:t>
            </w:r>
          </w:p>
        </w:tc>
        <w:tc>
          <w:tcPr>
            <w:tcW w:w="2544" w:type="dxa"/>
            <w:tcBorders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tcBorders>
              <w:left w:val="single" w:sz="4" w:space="0" w:color="auto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об итогах проверки, аналитическая справка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5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семинара для учителей истории и обществознания на базе МБОУ СОШ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с.Первомайский</w:t>
            </w:r>
            <w:proofErr w:type="spellEnd"/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26 апреля</w:t>
            </w:r>
          </w:p>
        </w:tc>
        <w:tc>
          <w:tcPr>
            <w:tcW w:w="2544" w:type="dxa"/>
            <w:tcBorders>
              <w:righ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tcBorders>
              <w:left w:val="single" w:sz="4" w:space="0" w:color="auto"/>
            </w:tcBorders>
          </w:tcPr>
          <w:p w:rsidR="007F44B3" w:rsidRPr="005C20AD" w:rsidRDefault="00CE7E9F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об итогах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>семинара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5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Работа с документацией по курируемым вопросам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  <w:tcBorders>
              <w:righ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4010" w:type="dxa"/>
            <w:tcBorders>
              <w:lef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справки, отчеты, информации</w:t>
            </w:r>
          </w:p>
        </w:tc>
      </w:tr>
      <w:tr w:rsidR="007F44B3" w:rsidRPr="005C20AD" w:rsidTr="007F44B3"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План сотрудников РМК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Проведение консультаций для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аттестующихся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педработников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ОУ, </w:t>
            </w:r>
            <w:proofErr w:type="gramStart"/>
            <w:r w:rsidRPr="005C20AD">
              <w:rPr>
                <w:rFonts w:ascii="Times New Roman" w:hAnsi="Times New Roman"/>
                <w:sz w:val="24"/>
                <w:szCs w:val="24"/>
              </w:rPr>
              <w:t>ДОУ  района</w:t>
            </w:r>
            <w:proofErr w:type="gram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по оформлению портфолио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5C20AD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shd w:val="clear" w:color="auto" w:fill="auto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Информация в ТУ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Роспетребнадзора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о сроках открытия детских оздоровительных организаций</w:t>
            </w:r>
          </w:p>
        </w:tc>
        <w:tc>
          <w:tcPr>
            <w:tcW w:w="2204" w:type="dxa"/>
            <w:shd w:val="clear" w:color="auto" w:fill="auto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до 1 апреля</w:t>
            </w:r>
          </w:p>
        </w:tc>
        <w:tc>
          <w:tcPr>
            <w:tcW w:w="2544" w:type="dxa"/>
            <w:shd w:val="clear" w:color="auto" w:fill="auto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shd w:val="clear" w:color="auto" w:fill="auto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Организационные мероприятия по созданию дружин юных пожарных в ОО. Информация в ОНД</w:t>
            </w:r>
          </w:p>
        </w:tc>
        <w:tc>
          <w:tcPr>
            <w:tcW w:w="2204" w:type="dxa"/>
            <w:shd w:val="clear" w:color="auto" w:fill="auto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до 7 апреля</w:t>
            </w:r>
          </w:p>
        </w:tc>
        <w:tc>
          <w:tcPr>
            <w:tcW w:w="2544" w:type="dxa"/>
            <w:shd w:val="clear" w:color="auto" w:fill="auto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Распечатка грамот и дипломов участников олимпиад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до 10 апреля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A2001F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>ипломы и грамоты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Предоставление документов по аттестации в Центр аттестации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12 апреля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</w:tcPr>
          <w:p w:rsidR="007F44B3" w:rsidRPr="005C20AD" w:rsidRDefault="00A2001F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>риказ</w:t>
            </w:r>
          </w:p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tabs>
                <w:tab w:val="left" w:pos="23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Итоги мониторинга по конкурсам</w:t>
            </w:r>
          </w:p>
        </w:tc>
        <w:tc>
          <w:tcPr>
            <w:tcW w:w="2204" w:type="dxa"/>
            <w:vAlign w:val="center"/>
          </w:tcPr>
          <w:p w:rsidR="007F44B3" w:rsidRPr="005C20AD" w:rsidRDefault="007F44B3" w:rsidP="00860C2F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до 15 апреля</w:t>
            </w:r>
          </w:p>
        </w:tc>
        <w:tc>
          <w:tcPr>
            <w:tcW w:w="2544" w:type="dxa"/>
            <w:vAlign w:val="center"/>
          </w:tcPr>
          <w:p w:rsidR="007F44B3" w:rsidRPr="005C20AD" w:rsidRDefault="007F44B3" w:rsidP="00860C2F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плана ОО на май 2017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18-20 апреля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план ОО</w:t>
            </w:r>
          </w:p>
        </w:tc>
      </w:tr>
      <w:tr w:rsidR="007F44B3" w:rsidRPr="005C20AD" w:rsidTr="00E030B4">
        <w:trPr>
          <w:trHeight w:val="526"/>
        </w:trPr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Курсы повышения квалификации для педагогических и руководящих работников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по особому графику ИРО РБ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</w:tcPr>
          <w:p w:rsidR="007F44B3" w:rsidRPr="005C20AD" w:rsidRDefault="00A2001F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>риказы о направлении на курсы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Выезды по школам с целью оказания методической помощи по вопросам УВП 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</w:tcPr>
          <w:p w:rsidR="007F44B3" w:rsidRPr="005C20AD" w:rsidRDefault="00A2001F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>правки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Участие в заседании аттестационной комиссии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20 апреля</w:t>
            </w:r>
          </w:p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</w:tcPr>
          <w:p w:rsidR="007F44B3" w:rsidRPr="005C20AD" w:rsidRDefault="00A2001F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>риказ о направлении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Подготовка и проведение слета одаренных детей «Гордость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Стерлибашевского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204" w:type="dxa"/>
            <w:vAlign w:val="center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21 апреля</w:t>
            </w:r>
          </w:p>
        </w:tc>
        <w:tc>
          <w:tcPr>
            <w:tcW w:w="2544" w:type="dxa"/>
            <w:vAlign w:val="center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проведении, об итогах проведения слета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Экспертиза портфолио</w:t>
            </w:r>
            <w:r w:rsidRPr="005C20AD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профессиональных достижений для оценки профессиональной деятельности педагогических работников, аттестуемых в целях установления первой и высшей квалификационной категории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27-28 марта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Экспертное заключение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Совещание для заместителей директоров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27 апреля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протокол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5C20AD">
              <w:rPr>
                <w:rFonts w:ascii="Times New Roman" w:hAnsi="Times New Roman"/>
                <w:sz w:val="24"/>
                <w:szCs w:val="24"/>
              </w:rPr>
              <w:t>встреч</w:t>
            </w:r>
            <w:proofErr w:type="gram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обучающихся 9, 11 классов с представителями ВУЗов,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ССУЗов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по оказанию помощи при выборе будущей профессии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по мере поступления заявок от ВУЗов,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ССУЗов</w:t>
            </w:r>
            <w:proofErr w:type="spellEnd"/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письма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Контроль по заказу учебников из федерального перечня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A2001F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контракты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Методическая поддержка и контроль сетевой активности воспитателей и заведующих ДОО на сайтах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A2001F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Выдача путевок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0F0DCA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путевки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Сбор информации по показателям</w:t>
            </w:r>
            <w:r w:rsidR="00A2001F">
              <w:rPr>
                <w:rFonts w:ascii="Times New Roman" w:hAnsi="Times New Roman"/>
                <w:sz w:val="24"/>
                <w:szCs w:val="24"/>
              </w:rPr>
              <w:t xml:space="preserve"> функционирования и развития ДОО</w:t>
            </w:r>
            <w:r w:rsidRPr="005C20A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-количество детей в ДОУ;</w:t>
            </w:r>
          </w:p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-дни функц</w:t>
            </w:r>
            <w:r w:rsidR="00A2001F">
              <w:rPr>
                <w:rFonts w:ascii="Times New Roman" w:hAnsi="Times New Roman"/>
                <w:sz w:val="24"/>
                <w:szCs w:val="24"/>
              </w:rPr>
              <w:t>ионирования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0F0DCA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Темати</w:t>
            </w:r>
            <w:r w:rsidR="00A2001F">
              <w:rPr>
                <w:rFonts w:ascii="Times New Roman" w:hAnsi="Times New Roman"/>
                <w:sz w:val="24"/>
                <w:szCs w:val="24"/>
              </w:rPr>
              <w:t>ческое изучение деятельности ДОО</w:t>
            </w:r>
            <w:r w:rsidRPr="005C20AD">
              <w:rPr>
                <w:rFonts w:ascii="Times New Roman" w:hAnsi="Times New Roman"/>
                <w:sz w:val="24"/>
                <w:szCs w:val="24"/>
              </w:rPr>
              <w:t xml:space="preserve"> «Роль педагогических советов в управлении образовательной деятельностью (все ДОО)»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0F0DCA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A2001F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F44B3" w:rsidRPr="005C20AD">
              <w:rPr>
                <w:rFonts w:ascii="Times New Roman" w:hAnsi="Times New Roman"/>
                <w:sz w:val="24"/>
                <w:szCs w:val="24"/>
              </w:rPr>
              <w:t>правкка</w:t>
            </w:r>
            <w:proofErr w:type="spellEnd"/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shd w:val="clear" w:color="auto" w:fill="auto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Организация гигиенического обучения, содействие прохождению медосмотра сотрудников детских оздоровительных организаций</w:t>
            </w:r>
          </w:p>
        </w:tc>
        <w:tc>
          <w:tcPr>
            <w:tcW w:w="2204" w:type="dxa"/>
            <w:shd w:val="clear" w:color="auto" w:fill="auto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544" w:type="dxa"/>
            <w:shd w:val="clear" w:color="auto" w:fill="auto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5C20AD">
            <w:pPr>
              <w:pStyle w:val="a3"/>
              <w:numPr>
                <w:ilvl w:val="0"/>
                <w:numId w:val="11"/>
              </w:numPr>
              <w:spacing w:after="200" w:line="276" w:lineRule="auto"/>
              <w:ind w:right="211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shd w:val="clear" w:color="auto" w:fill="auto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Комплектование пакетов документов детских оздоровительных организаций для предоставления в ТУ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</w:p>
        </w:tc>
        <w:tc>
          <w:tcPr>
            <w:tcW w:w="2204" w:type="dxa"/>
            <w:shd w:val="clear" w:color="auto" w:fill="auto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544" w:type="dxa"/>
            <w:shd w:val="clear" w:color="auto" w:fill="auto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17017A"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1F" w:rsidRDefault="00A2001F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 работы сотрудников службы информационной и технологической поддержки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4B3" w:rsidRPr="005C20AD" w:rsidRDefault="007F44B3" w:rsidP="00860C2F">
            <w:pPr>
              <w:spacing w:after="300" w:line="31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Предоставление в РЦОИ РБ информации о распределении аудиторного фонда ППЭ по экзаменам, распределение участников ЕГЭ по ППЭ, ППЭ по экзаменам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до 17 апреля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Отправка базы данных обучающихся 11 классов и выпускников прошлых лет в РЦОИ РБ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spacing w:after="300" w:line="31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Консультирование и контроль </w:t>
            </w:r>
            <w:proofErr w:type="gramStart"/>
            <w:r w:rsidRPr="005C20AD">
              <w:rPr>
                <w:rFonts w:ascii="Times New Roman" w:hAnsi="Times New Roman"/>
                <w:sz w:val="24"/>
                <w:szCs w:val="24"/>
              </w:rPr>
              <w:t>заполнения  АИС</w:t>
            </w:r>
            <w:proofErr w:type="gram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«Зачисление» школами района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Обновление материалов на сайте</w:t>
            </w:r>
          </w:p>
          <w:p w:rsidR="007F44B3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" w:anchor="petition" w:history="1">
              <w:r w:rsidR="007F44B3" w:rsidRPr="005C20AD">
                <w:rPr>
                  <w:rStyle w:val="a6"/>
                  <w:rFonts w:ascii="Times New Roman" w:hAnsi="Times New Roman"/>
                  <w:sz w:val="24"/>
                  <w:szCs w:val="24"/>
                </w:rPr>
                <w:t>http://minobr.bashtel.ru:8080/#petition</w:t>
              </w:r>
            </w:hyperlink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Обновление материалов сайта ОО АМР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Стерлибашевский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район РБ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Появление новых материалов на сайте (по мере размещения)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spacing w:after="300" w:line="31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Организация работы защищенного канала по приему и отправке почты 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Отправка и прием почты, в т. ч. базы данных по ОГЭ и ЕГЭ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Организация муниципального педагогического конкурса </w:t>
            </w:r>
          </w:p>
          <w:p w:rsidR="007F44B3" w:rsidRPr="005C20AD" w:rsidRDefault="007F44B3" w:rsidP="00860C2F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«Инновационные методики и технологии в обучении»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года по мере поступления заявок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Появление новых материалов на сайте ОО (по мере размещения)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Подключение к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вебинарам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года, по особому графику на основании писем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Участие, просмотр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вебинаров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>, видеоконференций сотрудниками ОО, школ, ДДТ, ДЮСШ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Консультация и информирование ОУ по проведению диагностической работы по математике в системе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для обучающихся 10 классов 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до 6 апреля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Отправка информационного письма в ОУ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Консультация и информирование ОУ по проведению тренировочной работы по математике в системе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для обучающихся 11 классов 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до 19 апреля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Отправка информационного письма в ОУ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Консультация и информирование ОУ по проведению диагностической работы по математике в системе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для обучающихся 6 классов 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до 24 апреля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Отправка информационного письма в ОУ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Консультация и информирование ОУ по проведению тренировочной работы по </w:t>
            </w:r>
            <w:r w:rsidRPr="005C20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математике в системе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для обучающихся 9 классов 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lastRenderedPageBreak/>
              <w:t>до 25 апреля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Отправка информационного письма в ОУ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7F44B3" w:rsidRPr="005C20AD" w:rsidRDefault="007F44B3" w:rsidP="00860C2F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Консультация и информирование ОУ по проведению уровневой итоговой диагностической работы по математике в системе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для обучающихся 10 классов </w:t>
            </w:r>
          </w:p>
        </w:tc>
        <w:tc>
          <w:tcPr>
            <w:tcW w:w="220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до 26 апреля</w:t>
            </w:r>
          </w:p>
        </w:tc>
        <w:tc>
          <w:tcPr>
            <w:tcW w:w="2544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4010" w:type="dxa"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Отправка информационного письма в ОУ</w:t>
            </w: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Диагностика рабочих компьютеров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5C20AD">
              <w:rPr>
                <w:rFonts w:ascii="Times New Roman" w:hAnsi="Times New Roman"/>
                <w:sz w:val="24"/>
                <w:szCs w:val="24"/>
                <w:lang w:val="be-BY"/>
              </w:rPr>
              <w:t>года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e-BY"/>
              </w:rPr>
              <w:t>Обновление программ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e-BY"/>
              </w:rPr>
              <w:t>в течение месяца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e-BY"/>
              </w:rPr>
              <w:t>Организация и участие в дистационных семинарах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e-BY"/>
              </w:rPr>
              <w:t>в течение месяца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7F44B3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e-BY"/>
              </w:rPr>
              <w:t>Проверка сайтов МБОУ ДОУ, МБОУ СОШ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e-BY"/>
              </w:rPr>
              <w:t>в течение года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4B3" w:rsidRPr="005C20AD" w:rsidTr="0017017A">
        <w:tc>
          <w:tcPr>
            <w:tcW w:w="14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B3" w:rsidRPr="005C20AD" w:rsidRDefault="007F44B3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План работы службы мониторинга, диагностики и аналитики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Изучение нормативных документов по организации и проведению ГИА, подготовленные Министерством образования 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Р.Г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обучения с последующим тестированием для: </w:t>
            </w:r>
          </w:p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организаторов ППЭ, общественных наблюдателей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Мусина М.Ш.,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Р.Г, руководители ППЭ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Предоставление информации РИС ГИА-9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Л.Г.,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Проведение пробного ОГЭ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руководитель ППЭ,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Организация и проведение обучения с последующим тестированием для Организаторов ППЭ.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март-апрель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руководитель ППЭ,</w:t>
            </w:r>
          </w:p>
          <w:p w:rsidR="00E030B4" w:rsidRPr="005C20AD" w:rsidRDefault="00E030B4" w:rsidP="00860C2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0AD">
              <w:rPr>
                <w:rFonts w:ascii="Times New Roman" w:eastAsia="Calibri" w:hAnsi="Times New Roman"/>
                <w:sz w:val="24"/>
                <w:szCs w:val="24"/>
              </w:rPr>
              <w:t>муниципальный координатор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30B4" w:rsidRPr="005C20AD" w:rsidRDefault="00E030B4" w:rsidP="00860C2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Организация и проведение обучения общественных наблюдателей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март-апрель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руководитель ППЭ,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eastAsia="Calibri" w:hAnsi="Times New Roman"/>
                <w:sz w:val="24"/>
                <w:szCs w:val="24"/>
              </w:rPr>
              <w:t>муниципальный координатор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Размещение муниципальных заданий за 2017 год на официальном </w:t>
            </w:r>
            <w:proofErr w:type="gramStart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сайте  </w:t>
            </w:r>
            <w:hyperlink r:id="rId6" w:history="1">
              <w:r w:rsidRPr="005C20AD">
                <w:rPr>
                  <w:rStyle w:val="a6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www.bus.gov.ru</w:t>
              </w:r>
              <w:proofErr w:type="gramEnd"/>
            </w:hyperlink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на сайте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Проведение тренировочных ЕГЭ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5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руководитель ППЭ,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eastAsia="Calibri" w:hAnsi="Times New Roman"/>
                <w:sz w:val="24"/>
                <w:szCs w:val="24"/>
              </w:rPr>
              <w:t>муниципальный координатор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итоговый протокол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Прием и регистрация заявлений граждан на аккредитацию в качестве общественных наблюдателей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заявления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Организация и проведение обучения общественных наблюдателей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руководитель ППЭ,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eastAsia="Calibri" w:hAnsi="Times New Roman"/>
                <w:sz w:val="24"/>
                <w:szCs w:val="24"/>
              </w:rPr>
              <w:t>муниципальный координатор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Составление заявок для закупок товаров, работ (услуг) по подготовке и проведению ГИА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бухгалтерия ОО,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смета расходов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Изучение и организация обсуждения по вопросам формирования системы оценивания образовательной деятельности учащихся 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Спиридонов В.Н.,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Р.Г.,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примерное положение о системе оценивания образовательной деятельности учащихся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Независимая оценка качества образовательной деятельности образовательных организаций. Сбор и анализ информации по образовательным организациям:</w:t>
            </w:r>
          </w:p>
          <w:p w:rsidR="00E030B4" w:rsidRPr="005C20AD" w:rsidRDefault="00E030B4" w:rsidP="00860C2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с.Кабакуш</w:t>
            </w:r>
            <w:proofErr w:type="spellEnd"/>
          </w:p>
          <w:p w:rsidR="00E030B4" w:rsidRPr="005C20AD" w:rsidRDefault="00E030B4" w:rsidP="00860C2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МБДОУ детский сад №2 с. Стерлибашево</w:t>
            </w:r>
          </w:p>
          <w:p w:rsidR="00E030B4" w:rsidRPr="005C20AD" w:rsidRDefault="00E030B4" w:rsidP="00860C2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с.Елимбетово</w:t>
            </w:r>
            <w:proofErr w:type="spellEnd"/>
          </w:p>
          <w:p w:rsidR="00E030B4" w:rsidRPr="005C20AD" w:rsidRDefault="00E030B4" w:rsidP="00860C2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МБДОУ детский сад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с.Елимбетово</w:t>
            </w:r>
            <w:proofErr w:type="spellEnd"/>
          </w:p>
          <w:p w:rsidR="00E030B4" w:rsidRPr="005C20AD" w:rsidRDefault="00E030B4" w:rsidP="00860C2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с.Первомайский</w:t>
            </w:r>
            <w:proofErr w:type="spellEnd"/>
          </w:p>
          <w:p w:rsidR="00E030B4" w:rsidRPr="005C20AD" w:rsidRDefault="00E030B4" w:rsidP="00860C2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МБДОУ детский сад №4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  <w:p w:rsidR="00E030B4" w:rsidRPr="005C20AD" w:rsidRDefault="00E030B4" w:rsidP="00860C2F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Спиридонов В.Н.,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Р.Г.,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протоколы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Мониторинг качества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учащихся для определения рейтинга учителей и эффективности образовательных учреждений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Спиридонов В.Н.,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Р.Г.,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протоколы</w:t>
            </w:r>
          </w:p>
        </w:tc>
      </w:tr>
      <w:tr w:rsidR="00E030B4" w:rsidRPr="005C20AD" w:rsidTr="009B556C">
        <w:trPr>
          <w:trHeight w:val="319"/>
        </w:trPr>
        <w:tc>
          <w:tcPr>
            <w:tcW w:w="1484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План работы сотрудников службы управления делами и персоналом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Оформление и ведение документации по кадрам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Приказы, трудовые договора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Прием граждан, консультация, выдача справок, подтверждающих стаж работы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справки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spacing w:after="300" w:line="31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Участие в работе комиссий Отдела образования, оформление процедуры и результатов работы комиссий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протоколы, заключения, приказы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Работа с документацией, письмами, поручениями, представлениями надзорных и вышестоящих органов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письма, приказы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Работа и консультация по вопросам лицензирования и аккредитации образовательных учреждений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беседы, свидетельства, лицензии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Текущая отчетность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отчеты по установленным формам и в установленные запрашивающей организацией сроки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Представление наградных материалов в МО РБ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наградные листы, ходатайства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Работа по конструированию локальных актов Отдела образования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положение, инструкции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Юридическое сопровождение работы по переводу работников на аутсорсинг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</w:tr>
      <w:tr w:rsidR="00E030B4" w:rsidRPr="005C20AD" w:rsidTr="006F7F3C">
        <w:trPr>
          <w:trHeight w:val="447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сотрудников хозяйственно- эксплуатационной службы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Анализ расхода ГСМ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eastAsia="ru-RU"/>
              </w:rPr>
              <w:t>Сверка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Заполнение актов установки запасных частей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Акт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Контроль за дорожными условиями на маршрутах движения автобусов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0B4" w:rsidRPr="005C20AD" w:rsidRDefault="00E030B4" w:rsidP="00E030B4">
            <w:pPr>
              <w:pStyle w:val="a3"/>
              <w:numPr>
                <w:ilvl w:val="0"/>
                <w:numId w:val="6"/>
              </w:numP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Контроль работоспособности системы «ГЛОНАСС» автотранспорта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0B4" w:rsidRPr="005C20AD" w:rsidRDefault="00E030B4" w:rsidP="00860C2F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0B4" w:rsidRPr="005C20AD" w:rsidRDefault="00E030B4" w:rsidP="00E030B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Проверка работы котельных ОУ в период отопительного сезона</w:t>
            </w:r>
            <w:r w:rsidR="00A200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Тайгунов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В.Ф.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Итоговая справка</w:t>
            </w:r>
          </w:p>
        </w:tc>
      </w:tr>
      <w:tr w:rsidR="00E030B4" w:rsidRPr="005C20AD" w:rsidTr="00E030B4">
        <w:trPr>
          <w:trHeight w:val="841"/>
        </w:trPr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0B4" w:rsidRPr="005C20AD" w:rsidRDefault="00E030B4" w:rsidP="00E030B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Сдача отчетов по энергоносителям</w:t>
            </w:r>
          </w:p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Тайгунов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В.Ф.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Бланки отчетов в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энергосбытовые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компании</w:t>
            </w:r>
          </w:p>
        </w:tc>
      </w:tr>
      <w:tr w:rsidR="00E030B4" w:rsidRPr="005C20AD" w:rsidTr="00C645C6">
        <w:trPr>
          <w:trHeight w:val="395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МБОУ ДОД ДДТ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0B4" w:rsidRPr="005C20AD" w:rsidRDefault="00E030B4" w:rsidP="00E030B4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3" w:type="dxa"/>
            <w:hideMark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Занятия в объединениях</w:t>
            </w:r>
          </w:p>
        </w:tc>
        <w:tc>
          <w:tcPr>
            <w:tcW w:w="2204" w:type="dxa"/>
            <w:hideMark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по расписанию</w:t>
            </w:r>
          </w:p>
        </w:tc>
        <w:tc>
          <w:tcPr>
            <w:tcW w:w="2544" w:type="dxa"/>
            <w:hideMark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0B4" w:rsidRPr="005C20AD" w:rsidRDefault="00E030B4" w:rsidP="00860C2F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Праздник в объединениях среди обучающихся детей, посвященный ко дню смеха «Смеёмся вместе»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03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Республиканский конкурс детского рисунка и плаката «Первомай. Трудящиеся. Профсоюзы.» (ИЗО)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до 15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методист,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Республиканский конкурс масляной живописи в жанре пейзаж «Палитра родного края»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до15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методист,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«День доброго сердца» - выездное мероприятие (реабилитационный центр)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2 половина месяца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методист,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Благоустройство территории Дома детского творчества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Участие на районных и республиканских мероприятиях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директор,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30B4" w:rsidRPr="005C20AD" w:rsidTr="007F44B3">
        <w:trPr>
          <w:trHeight w:val="341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МБОО ДО ДЮСШ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vAlign w:val="center"/>
            <w:hideMark/>
          </w:tcPr>
          <w:p w:rsidR="00E030B4" w:rsidRPr="005C20AD" w:rsidRDefault="00E030B4" w:rsidP="00860C2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Зональные соревнования по мини-футболу в зачет 19 Спартакиады школьников РБ</w:t>
            </w:r>
          </w:p>
        </w:tc>
        <w:tc>
          <w:tcPr>
            <w:tcW w:w="2204" w:type="dxa"/>
            <w:vAlign w:val="center"/>
            <w:hideMark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30.03-1.04.2017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с.Ермолаевка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Куюргазинского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544" w:type="dxa"/>
            <w:vAlign w:val="center"/>
            <w:hideMark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Вильданов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Д.М.,</w:t>
            </w:r>
          </w:p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4010" w:type="dxa"/>
            <w:vAlign w:val="center"/>
            <w:hideMark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vAlign w:val="center"/>
          </w:tcPr>
          <w:p w:rsidR="00E030B4" w:rsidRPr="005C20AD" w:rsidRDefault="00E030B4" w:rsidP="00860C2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Работа спортивно-оздоровительного комплекса «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Стерля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04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со 2 апреля по графику работы</w:t>
            </w:r>
          </w:p>
        </w:tc>
        <w:tc>
          <w:tcPr>
            <w:tcW w:w="2544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0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vAlign w:val="center"/>
          </w:tcPr>
          <w:p w:rsidR="00E030B4" w:rsidRPr="005C20AD" w:rsidRDefault="00E030B4" w:rsidP="00860C2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Легкоатлетический кросс в зачет Спартакиады школьников МР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Стерлибашевский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2204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4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Гиниятуллина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Р.Х.,</w:t>
            </w:r>
          </w:p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И.И.,</w:t>
            </w:r>
          </w:p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Учителя ФК</w:t>
            </w:r>
          </w:p>
        </w:tc>
        <w:tc>
          <w:tcPr>
            <w:tcW w:w="4010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протоколы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vAlign w:val="center"/>
          </w:tcPr>
          <w:p w:rsidR="00E030B4" w:rsidRPr="005C20AD" w:rsidRDefault="00E030B4" w:rsidP="00860C2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Зональные соревнования по легкоатлетическому кроссу в зачет Спартакиады школьников РБ</w:t>
            </w:r>
          </w:p>
        </w:tc>
        <w:tc>
          <w:tcPr>
            <w:tcW w:w="2204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13-15.04.2017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с.Ермолаевка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Куюргазинского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544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Гиниятуллина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Р.Х.,</w:t>
            </w:r>
          </w:p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4010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vAlign w:val="center"/>
          </w:tcPr>
          <w:p w:rsidR="00E030B4" w:rsidRPr="005C20AD" w:rsidRDefault="00E030B4" w:rsidP="00860C2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Соревнования по борьбе «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Корэш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» памяти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Араслангулова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Б.К.</w:t>
            </w:r>
          </w:p>
        </w:tc>
        <w:tc>
          <w:tcPr>
            <w:tcW w:w="2204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2544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Муратов И.И.,</w:t>
            </w:r>
          </w:p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4010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протоколы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vAlign w:val="center"/>
          </w:tcPr>
          <w:p w:rsidR="00E030B4" w:rsidRPr="005C20AD" w:rsidRDefault="00E030B4" w:rsidP="00860C2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Выполнение нормативов </w:t>
            </w:r>
            <w:proofErr w:type="gramStart"/>
            <w:r w:rsidRPr="005C20AD">
              <w:rPr>
                <w:rFonts w:ascii="Times New Roman" w:hAnsi="Times New Roman"/>
                <w:sz w:val="24"/>
                <w:szCs w:val="24"/>
              </w:rPr>
              <w:t>ВФСК ГТО</w:t>
            </w:r>
            <w:proofErr w:type="gram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обучающимися и населением район</w:t>
            </w:r>
          </w:p>
        </w:tc>
        <w:tc>
          <w:tcPr>
            <w:tcW w:w="2204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По графику работы центра тестирования</w:t>
            </w:r>
          </w:p>
        </w:tc>
        <w:tc>
          <w:tcPr>
            <w:tcW w:w="2544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И.И.,</w:t>
            </w:r>
          </w:p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Тренеры-преподаватели</w:t>
            </w:r>
          </w:p>
        </w:tc>
        <w:tc>
          <w:tcPr>
            <w:tcW w:w="4010" w:type="dxa"/>
            <w:vAlign w:val="center"/>
          </w:tcPr>
          <w:p w:rsidR="00E030B4" w:rsidRPr="005C20AD" w:rsidRDefault="00E030B4" w:rsidP="00860C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0B4" w:rsidRPr="005C20AD" w:rsidTr="00612D4D">
        <w:trPr>
          <w:trHeight w:val="309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eastAsia="ru-RU"/>
              </w:rPr>
              <w:t>Районные мероприятия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Районный семинар для учителей начальных классов на базе МБОУ СОШ №2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4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проведении, об итогах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shd w:val="clear" w:color="auto" w:fill="auto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Районный семинар для организаторов летней оздоровительной кампании 2017 года</w:t>
            </w:r>
          </w:p>
        </w:tc>
        <w:tc>
          <w:tcPr>
            <w:tcW w:w="2204" w:type="dxa"/>
            <w:shd w:val="clear" w:color="auto" w:fill="auto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4 апреля</w:t>
            </w:r>
          </w:p>
        </w:tc>
        <w:tc>
          <w:tcPr>
            <w:tcW w:w="2544" w:type="dxa"/>
            <w:shd w:val="clear" w:color="auto" w:fill="auto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проведении, об итогах семинара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Районный конкурс «</w:t>
            </w:r>
            <w:r w:rsidRPr="005C20AD">
              <w:rPr>
                <w:rFonts w:ascii="Times New Roman" w:hAnsi="Times New Roman"/>
                <w:sz w:val="24"/>
                <w:szCs w:val="24"/>
                <w:lang w:val="ba-RU"/>
              </w:rPr>
              <w:t>Һаумы, Һаумы, Әкиәт!</w:t>
            </w:r>
            <w:r w:rsidRPr="005C20A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1</w:t>
            </w:r>
            <w:r w:rsidRPr="005C20AD">
              <w:rPr>
                <w:rFonts w:ascii="Times New Roman" w:hAnsi="Times New Roman"/>
                <w:sz w:val="24"/>
                <w:szCs w:val="24"/>
                <w:lang w:val="ba-RU"/>
              </w:rPr>
              <w:t>0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  <w:lang w:val="ba-RU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a-RU"/>
              </w:rPr>
              <w:t>Заседание учителей русского языка и литературы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11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М.Р.,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Муллагалиева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Г.Ф.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  <w:lang w:val="ba-RU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Районный семинар для учителей английского языка на базе МБОУ СОШ №1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a-RU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a-RU"/>
              </w:rPr>
              <w:t>12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проведении, об итогах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  <w:lang w:val="ba-RU"/>
              </w:rPr>
            </w:pPr>
            <w:r w:rsidRPr="005C20AD">
              <w:rPr>
                <w:rFonts w:ascii="Times New Roman" w:hAnsi="Times New Roman"/>
                <w:sz w:val="24"/>
                <w:szCs w:val="24"/>
                <w:lang w:val="ba-RU"/>
              </w:rPr>
              <w:t>Заседание учителей родных языков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12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М.Р.,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Бахтиярова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Г.К.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shd w:val="clear" w:color="auto" w:fill="auto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Районный семинар для заведующих учебно-опытными участками</w:t>
            </w:r>
          </w:p>
        </w:tc>
        <w:tc>
          <w:tcPr>
            <w:tcW w:w="2204" w:type="dxa"/>
            <w:shd w:val="clear" w:color="auto" w:fill="auto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12 апреля</w:t>
            </w:r>
          </w:p>
        </w:tc>
        <w:tc>
          <w:tcPr>
            <w:tcW w:w="2544" w:type="dxa"/>
            <w:shd w:val="clear" w:color="auto" w:fill="auto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проведении, об итогах семинара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Организация обследования специалистами ПМПК г. Салават обучающихся 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13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об организации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shd w:val="clear" w:color="auto" w:fill="auto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Районная экологическая акция «Вместе на чистой Земле».</w:t>
            </w:r>
          </w:p>
        </w:tc>
        <w:tc>
          <w:tcPr>
            <w:tcW w:w="2204" w:type="dxa"/>
            <w:shd w:val="clear" w:color="auto" w:fill="auto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14-30 апреля</w:t>
            </w:r>
          </w:p>
        </w:tc>
        <w:tc>
          <w:tcPr>
            <w:tcW w:w="2544" w:type="dxa"/>
            <w:shd w:val="clear" w:color="auto" w:fill="auto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shd w:val="clear" w:color="auto" w:fill="auto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Районная Неделя здоровья</w:t>
            </w:r>
          </w:p>
        </w:tc>
        <w:tc>
          <w:tcPr>
            <w:tcW w:w="2204" w:type="dxa"/>
            <w:shd w:val="clear" w:color="auto" w:fill="auto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17-23 апреля</w:t>
            </w:r>
          </w:p>
        </w:tc>
        <w:tc>
          <w:tcPr>
            <w:tcW w:w="2544" w:type="dxa"/>
            <w:shd w:val="clear" w:color="auto" w:fill="auto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Районный семинар для заместителей директоров на базе МБОУ СОШ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с.Тятер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>-Арасланово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19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проведении, об итогах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Районный семинар учителей башкирского языка и литературы </w:t>
            </w:r>
          </w:p>
        </w:tc>
        <w:tc>
          <w:tcPr>
            <w:tcW w:w="220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26 апреля</w:t>
            </w:r>
          </w:p>
        </w:tc>
        <w:tc>
          <w:tcPr>
            <w:tcW w:w="2544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М.Р., МБОУ СОШ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с.Кабакуш</w:t>
            </w:r>
            <w:proofErr w:type="spellEnd"/>
          </w:p>
        </w:tc>
        <w:tc>
          <w:tcPr>
            <w:tcW w:w="4010" w:type="dxa"/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Районный семинар для учителей географии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27 апреля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Районный семинар для руководителей по дополнительному образованию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27 апреля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МБДОУ д/с №3 </w:t>
            </w: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проведении, об итогах семинара</w:t>
            </w:r>
          </w:p>
        </w:tc>
      </w:tr>
      <w:tr w:rsidR="00E030B4" w:rsidRPr="005C20AD" w:rsidTr="00E030B4"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E030B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 xml:space="preserve">Конкурс среди воспитателей ДОУ по теме: «Организация работы с детьми на прогулке»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март-апрель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20AD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5C20AD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0B4" w:rsidRPr="005C20AD" w:rsidRDefault="00E030B4" w:rsidP="00860C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0AD">
              <w:rPr>
                <w:rFonts w:ascii="Times New Roman" w:hAnsi="Times New Roman"/>
                <w:sz w:val="24"/>
                <w:szCs w:val="24"/>
              </w:rPr>
              <w:t>приказ о проведении и об итогах конкурса</w:t>
            </w:r>
          </w:p>
        </w:tc>
      </w:tr>
      <w:bookmarkEnd w:id="0"/>
    </w:tbl>
    <w:p w:rsidR="0017017A" w:rsidRPr="005C20AD" w:rsidRDefault="0017017A" w:rsidP="0017017A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17017A" w:rsidRPr="005C20AD" w:rsidRDefault="0017017A" w:rsidP="0017017A">
      <w:pPr>
        <w:rPr>
          <w:rFonts w:cs="Times New Roman"/>
          <w:sz w:val="24"/>
          <w:szCs w:val="24"/>
        </w:rPr>
      </w:pPr>
      <w:r w:rsidRPr="005C20AD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Методист    РМК                                                              Дашкина Л.Г.                                   </w:t>
      </w:r>
    </w:p>
    <w:p w:rsidR="0017017A" w:rsidRPr="005C20AD" w:rsidRDefault="0017017A" w:rsidP="0017017A">
      <w:pPr>
        <w:rPr>
          <w:rFonts w:cs="Times New Roman"/>
          <w:sz w:val="24"/>
          <w:szCs w:val="24"/>
        </w:rPr>
      </w:pPr>
    </w:p>
    <w:p w:rsidR="00B97DF9" w:rsidRPr="005C20AD" w:rsidRDefault="00B97DF9">
      <w:pPr>
        <w:rPr>
          <w:rFonts w:cs="Times New Roman"/>
          <w:sz w:val="24"/>
          <w:szCs w:val="24"/>
        </w:rPr>
      </w:pPr>
    </w:p>
    <w:sectPr w:rsidR="00B97DF9" w:rsidRPr="005C20AD" w:rsidSect="00095518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34680"/>
    <w:multiLevelType w:val="hybridMultilevel"/>
    <w:tmpl w:val="CEF66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A202D"/>
    <w:multiLevelType w:val="hybridMultilevel"/>
    <w:tmpl w:val="4E126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B5352"/>
    <w:multiLevelType w:val="hybridMultilevel"/>
    <w:tmpl w:val="8356D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8765E"/>
    <w:multiLevelType w:val="hybridMultilevel"/>
    <w:tmpl w:val="74D6C3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C197E"/>
    <w:multiLevelType w:val="hybridMultilevel"/>
    <w:tmpl w:val="7172B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BF7B43"/>
    <w:multiLevelType w:val="hybridMultilevel"/>
    <w:tmpl w:val="37F88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85ADD"/>
    <w:multiLevelType w:val="hybridMultilevel"/>
    <w:tmpl w:val="29504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61C"/>
    <w:multiLevelType w:val="hybridMultilevel"/>
    <w:tmpl w:val="3FFC3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775A38"/>
    <w:multiLevelType w:val="hybridMultilevel"/>
    <w:tmpl w:val="AD227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F24334"/>
    <w:multiLevelType w:val="hybridMultilevel"/>
    <w:tmpl w:val="BA608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747"/>
    <w:rsid w:val="00095518"/>
    <w:rsid w:val="000F0DCA"/>
    <w:rsid w:val="001349B7"/>
    <w:rsid w:val="0017017A"/>
    <w:rsid w:val="001E19E5"/>
    <w:rsid w:val="002D4971"/>
    <w:rsid w:val="003044A3"/>
    <w:rsid w:val="00395B43"/>
    <w:rsid w:val="0042251F"/>
    <w:rsid w:val="004C765D"/>
    <w:rsid w:val="005C20AD"/>
    <w:rsid w:val="00612D4D"/>
    <w:rsid w:val="00614393"/>
    <w:rsid w:val="00623A88"/>
    <w:rsid w:val="006957A6"/>
    <w:rsid w:val="006D6765"/>
    <w:rsid w:val="006F7F3C"/>
    <w:rsid w:val="00702BB0"/>
    <w:rsid w:val="00755CDB"/>
    <w:rsid w:val="007C6AF2"/>
    <w:rsid w:val="007F44B3"/>
    <w:rsid w:val="00837747"/>
    <w:rsid w:val="00860C2F"/>
    <w:rsid w:val="008E4B9A"/>
    <w:rsid w:val="009B556C"/>
    <w:rsid w:val="009E69B5"/>
    <w:rsid w:val="00A2001F"/>
    <w:rsid w:val="00AE1F9F"/>
    <w:rsid w:val="00B3150F"/>
    <w:rsid w:val="00B97DF9"/>
    <w:rsid w:val="00C645C6"/>
    <w:rsid w:val="00CA0F01"/>
    <w:rsid w:val="00CE2C8A"/>
    <w:rsid w:val="00CE7E9F"/>
    <w:rsid w:val="00D34039"/>
    <w:rsid w:val="00D82A56"/>
    <w:rsid w:val="00DC60AD"/>
    <w:rsid w:val="00E030B4"/>
    <w:rsid w:val="00E7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9CF9CC-C42B-42CB-ADE4-89456FF7C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7017A"/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6F7F3C"/>
    <w:pPr>
      <w:ind w:left="720"/>
      <w:contextualSpacing/>
    </w:pPr>
  </w:style>
  <w:style w:type="character" w:styleId="a4">
    <w:name w:val="Strong"/>
    <w:qFormat/>
    <w:rsid w:val="00AE1F9F"/>
    <w:rPr>
      <w:b/>
      <w:bCs/>
    </w:rPr>
  </w:style>
  <w:style w:type="paragraph" w:styleId="a5">
    <w:name w:val="No Spacing"/>
    <w:uiPriority w:val="1"/>
    <w:qFormat/>
    <w:rsid w:val="009E69B5"/>
    <w:rPr>
      <w:rFonts w:ascii="Calibri" w:eastAsia="Calibri" w:hAnsi="Calibri" w:cs="Times New Roman"/>
      <w:sz w:val="22"/>
    </w:rPr>
  </w:style>
  <w:style w:type="character" w:styleId="a6">
    <w:name w:val="Hyperlink"/>
    <w:basedOn w:val="a0"/>
    <w:uiPriority w:val="99"/>
    <w:unhideWhenUsed/>
    <w:rsid w:val="009E69B5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95B4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5B43"/>
    <w:rPr>
      <w:rFonts w:ascii="Segoe UI" w:hAnsi="Segoe UI" w:cs="Segoe UI"/>
      <w:sz w:val="18"/>
      <w:szCs w:val="18"/>
    </w:rPr>
  </w:style>
  <w:style w:type="paragraph" w:customStyle="1" w:styleId="a9">
    <w:name w:val="Знак Знак Знак Знак"/>
    <w:basedOn w:val="a"/>
    <w:rsid w:val="007F44B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1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minobr.bashtel.ru:808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9</Pages>
  <Words>2410</Words>
  <Characters>13738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2017-03-20T10:57:00Z</cp:lastPrinted>
  <dcterms:created xsi:type="dcterms:W3CDTF">2016-02-19T04:14:00Z</dcterms:created>
  <dcterms:modified xsi:type="dcterms:W3CDTF">2017-03-20T11:24:00Z</dcterms:modified>
</cp:coreProperties>
</file>