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F9" w:rsidRDefault="00B00CA4" w:rsidP="00B00CA4">
      <w:pPr>
        <w:ind w:left="7371"/>
        <w:jc w:val="both"/>
      </w:pPr>
      <w:r>
        <w:t xml:space="preserve">              </w:t>
      </w:r>
      <w:bookmarkStart w:id="0" w:name="_GoBack"/>
      <w:bookmarkEnd w:id="0"/>
      <w:r w:rsidR="00C96B3A">
        <w:t>УВЕРЖДАЮ:</w:t>
      </w:r>
    </w:p>
    <w:p w:rsidR="007E6278" w:rsidRDefault="007E6278" w:rsidP="00B00CA4">
      <w:pPr>
        <w:ind w:left="7088" w:firstLine="283"/>
        <w:jc w:val="both"/>
      </w:pPr>
    </w:p>
    <w:p w:rsidR="00C96B3A" w:rsidRDefault="00C96B3A" w:rsidP="00C96B3A">
      <w:pPr>
        <w:ind w:left="10632" w:hanging="3261"/>
        <w:jc w:val="both"/>
      </w:pPr>
      <w:r>
        <w:t xml:space="preserve">Начальник отдела образования </w:t>
      </w:r>
    </w:p>
    <w:p w:rsidR="00C96B3A" w:rsidRDefault="00C96B3A" w:rsidP="00C96B3A">
      <w:pPr>
        <w:ind w:left="10632" w:hanging="3261"/>
        <w:jc w:val="both"/>
      </w:pPr>
      <w:r>
        <w:t xml:space="preserve">АМР </w:t>
      </w:r>
      <w:proofErr w:type="spellStart"/>
      <w:r>
        <w:t>Стерлибашевский</w:t>
      </w:r>
      <w:proofErr w:type="spellEnd"/>
      <w:r>
        <w:t xml:space="preserve"> район </w:t>
      </w:r>
    </w:p>
    <w:p w:rsidR="00C96B3A" w:rsidRDefault="00C96B3A" w:rsidP="00C96B3A">
      <w:pPr>
        <w:ind w:left="10632" w:hanging="3261"/>
        <w:jc w:val="both"/>
      </w:pPr>
      <w:r>
        <w:t xml:space="preserve">Республики </w:t>
      </w:r>
      <w:r w:rsidR="00A0332B">
        <w:t>Б</w:t>
      </w:r>
      <w:r>
        <w:t>ашкортостан</w:t>
      </w:r>
    </w:p>
    <w:p w:rsidR="00C96B3A" w:rsidRDefault="00C96B3A" w:rsidP="00C96B3A">
      <w:pPr>
        <w:ind w:left="10632" w:hanging="3261"/>
        <w:jc w:val="both"/>
      </w:pPr>
      <w:r>
        <w:t>______________</w:t>
      </w:r>
      <w:proofErr w:type="spellStart"/>
      <w:r>
        <w:t>М.А.Каримов</w:t>
      </w:r>
      <w:proofErr w:type="spellEnd"/>
    </w:p>
    <w:p w:rsidR="007E6278" w:rsidRDefault="007E6278" w:rsidP="007E6278">
      <w:pPr>
        <w:jc w:val="both"/>
      </w:pPr>
      <w:r>
        <w:t xml:space="preserve">                                                                                                  </w:t>
      </w:r>
    </w:p>
    <w:p w:rsidR="00C96B3A" w:rsidRDefault="007E6278" w:rsidP="007E6278">
      <w:pPr>
        <w:jc w:val="both"/>
      </w:pPr>
      <w:r>
        <w:t xml:space="preserve">                                                                                                 </w:t>
      </w:r>
      <w:r w:rsidR="00D84A29">
        <w:t xml:space="preserve">        </w:t>
      </w:r>
      <w:r>
        <w:t xml:space="preserve"> </w:t>
      </w:r>
      <w:r w:rsidR="00ED0B15">
        <w:t xml:space="preserve">10 марта </w:t>
      </w:r>
      <w:r w:rsidR="008A7095">
        <w:t>2015</w:t>
      </w:r>
      <w:r w:rsidR="00C96B3A">
        <w:t>г.</w:t>
      </w:r>
    </w:p>
    <w:p w:rsidR="00723484" w:rsidRDefault="00723484" w:rsidP="00C96B3A">
      <w:pPr>
        <w:ind w:left="10632" w:hanging="3261"/>
        <w:jc w:val="both"/>
      </w:pPr>
      <w:r>
        <w:t>Приказ №</w:t>
      </w:r>
      <w:r w:rsidR="00E36061">
        <w:t>78</w:t>
      </w:r>
      <w:r w:rsidR="008A7095">
        <w:t xml:space="preserve"> </w:t>
      </w:r>
      <w:r>
        <w:t>от</w:t>
      </w:r>
      <w:r w:rsidR="00E36061">
        <w:t xml:space="preserve"> 10</w:t>
      </w:r>
      <w:r w:rsidR="008A7095">
        <w:t>.</w:t>
      </w:r>
      <w:r w:rsidR="00E36061">
        <w:t>03.2015</w:t>
      </w:r>
      <w:r w:rsidR="008A7095">
        <w:t>г.</w:t>
      </w:r>
    </w:p>
    <w:p w:rsidR="00C96B3A" w:rsidRDefault="00C96B3A" w:rsidP="00C96B3A">
      <w:pPr>
        <w:ind w:left="10632" w:hanging="3261"/>
        <w:jc w:val="both"/>
      </w:pPr>
    </w:p>
    <w:p w:rsidR="00C96B3A" w:rsidRDefault="00C96B3A" w:rsidP="009E16FF">
      <w:pPr>
        <w:jc w:val="both"/>
      </w:pPr>
    </w:p>
    <w:p w:rsidR="00C96B3A" w:rsidRDefault="00C96B3A" w:rsidP="00F77943">
      <w:pPr>
        <w:jc w:val="center"/>
      </w:pPr>
    </w:p>
    <w:p w:rsidR="000846E5" w:rsidRDefault="00C96B3A" w:rsidP="00F77943">
      <w:pPr>
        <w:jc w:val="center"/>
        <w:rPr>
          <w:b/>
        </w:rPr>
      </w:pPr>
      <w:r w:rsidRPr="00A0332B">
        <w:rPr>
          <w:b/>
        </w:rPr>
        <w:t>План проведения мероприятий</w:t>
      </w:r>
      <w:r w:rsidR="00723484">
        <w:rPr>
          <w:b/>
        </w:rPr>
        <w:t xml:space="preserve"> по обеспечению свободы выбора</w:t>
      </w:r>
    </w:p>
    <w:p w:rsidR="00C96B3A" w:rsidRPr="00A0332B" w:rsidRDefault="00723484" w:rsidP="00F77943">
      <w:pPr>
        <w:jc w:val="center"/>
        <w:rPr>
          <w:b/>
        </w:rPr>
      </w:pPr>
      <w:r>
        <w:rPr>
          <w:b/>
        </w:rPr>
        <w:t>одного из модулей курса ОРКСЭ</w:t>
      </w:r>
    </w:p>
    <w:p w:rsidR="00C96B3A" w:rsidRPr="00A0332B" w:rsidRDefault="00F77943" w:rsidP="00F77943">
      <w:pPr>
        <w:jc w:val="center"/>
        <w:rPr>
          <w:b/>
        </w:rPr>
      </w:pPr>
      <w:r>
        <w:rPr>
          <w:b/>
        </w:rPr>
        <w:t xml:space="preserve">в </w:t>
      </w:r>
      <w:r w:rsidR="00C96B3A" w:rsidRPr="00A0332B">
        <w:rPr>
          <w:b/>
        </w:rPr>
        <w:t xml:space="preserve">МР </w:t>
      </w:r>
      <w:proofErr w:type="spellStart"/>
      <w:r w:rsidR="00C96B3A" w:rsidRPr="00A0332B">
        <w:rPr>
          <w:b/>
        </w:rPr>
        <w:t>Стерлибашевский</w:t>
      </w:r>
      <w:proofErr w:type="spellEnd"/>
      <w:r w:rsidR="00C96B3A" w:rsidRPr="00A0332B">
        <w:rPr>
          <w:b/>
        </w:rPr>
        <w:t xml:space="preserve"> район Республики Башкортостан</w:t>
      </w:r>
    </w:p>
    <w:p w:rsidR="00C96B3A" w:rsidRPr="00A0332B" w:rsidRDefault="00C96B3A" w:rsidP="00F77943">
      <w:pPr>
        <w:jc w:val="center"/>
        <w:rPr>
          <w:b/>
        </w:rPr>
      </w:pPr>
    </w:p>
    <w:tbl>
      <w:tblPr>
        <w:tblStyle w:val="a3"/>
        <w:tblW w:w="13183" w:type="dxa"/>
        <w:tblInd w:w="-1706" w:type="dxa"/>
        <w:tblLook w:val="04A0" w:firstRow="1" w:lastRow="0" w:firstColumn="1" w:lastColumn="0" w:noHBand="0" w:noVBand="1"/>
      </w:tblPr>
      <w:tblGrid>
        <w:gridCol w:w="992"/>
        <w:gridCol w:w="5812"/>
        <w:gridCol w:w="3402"/>
        <w:gridCol w:w="2977"/>
      </w:tblGrid>
      <w:tr w:rsidR="00C96B3A" w:rsidTr="00141521">
        <w:tc>
          <w:tcPr>
            <w:tcW w:w="992" w:type="dxa"/>
          </w:tcPr>
          <w:p w:rsidR="00C96B3A" w:rsidRDefault="00C96B3A" w:rsidP="00C96B3A">
            <w:pPr>
              <w:jc w:val="center"/>
            </w:pPr>
            <w:r>
              <w:t>№</w:t>
            </w:r>
          </w:p>
          <w:p w:rsidR="00C96B3A" w:rsidRDefault="00C96B3A" w:rsidP="00C96B3A">
            <w:pPr>
              <w:jc w:val="center"/>
            </w:pPr>
            <w:r>
              <w:t>п/П</w:t>
            </w:r>
          </w:p>
        </w:tc>
        <w:tc>
          <w:tcPr>
            <w:tcW w:w="5812" w:type="dxa"/>
          </w:tcPr>
          <w:p w:rsidR="00C96B3A" w:rsidRDefault="00C96B3A" w:rsidP="00C96B3A">
            <w:pPr>
              <w:jc w:val="center"/>
            </w:pPr>
            <w:r>
              <w:t>Наименование</w:t>
            </w:r>
          </w:p>
        </w:tc>
        <w:tc>
          <w:tcPr>
            <w:tcW w:w="3402" w:type="dxa"/>
          </w:tcPr>
          <w:p w:rsidR="00C96B3A" w:rsidRDefault="00C96B3A" w:rsidP="00C96B3A">
            <w:pPr>
              <w:jc w:val="center"/>
            </w:pPr>
            <w:r>
              <w:t>Срок</w:t>
            </w:r>
          </w:p>
        </w:tc>
        <w:tc>
          <w:tcPr>
            <w:tcW w:w="2977" w:type="dxa"/>
          </w:tcPr>
          <w:p w:rsidR="00C96B3A" w:rsidRDefault="00C96B3A" w:rsidP="00C96B3A">
            <w:pPr>
              <w:jc w:val="center"/>
            </w:pPr>
            <w:r>
              <w:t>Ответственный</w:t>
            </w:r>
          </w:p>
        </w:tc>
      </w:tr>
      <w:tr w:rsidR="00C96B3A" w:rsidTr="00141521">
        <w:tc>
          <w:tcPr>
            <w:tcW w:w="13183" w:type="dxa"/>
            <w:gridSpan w:val="4"/>
          </w:tcPr>
          <w:p w:rsidR="00C96B3A" w:rsidRPr="00A0332B" w:rsidRDefault="00AF5E85" w:rsidP="00C96B3A">
            <w:pPr>
              <w:jc w:val="center"/>
              <w:rPr>
                <w:b/>
              </w:rPr>
            </w:pPr>
            <w:r w:rsidRPr="00A0332B">
              <w:rPr>
                <w:b/>
                <w:lang w:val="en-US"/>
              </w:rPr>
              <w:t>I</w:t>
            </w:r>
            <w:r w:rsidRPr="00A0332B">
              <w:rPr>
                <w:b/>
              </w:rPr>
              <w:t>.Мониторинг деятельности образовательных организаций</w:t>
            </w:r>
            <w:r w:rsidR="009C69DD" w:rsidRPr="00A0332B">
              <w:rPr>
                <w:b/>
              </w:rPr>
              <w:t xml:space="preserve"> по изучению ситуации с обеспечением свободы выбора одного из модулей комплексного курса ОРКСЭ</w:t>
            </w:r>
          </w:p>
        </w:tc>
      </w:tr>
      <w:tr w:rsidR="00C96B3A" w:rsidTr="00141521">
        <w:tc>
          <w:tcPr>
            <w:tcW w:w="992" w:type="dxa"/>
          </w:tcPr>
          <w:p w:rsidR="00C96B3A" w:rsidRDefault="009C69DD" w:rsidP="00C96B3A">
            <w:pPr>
              <w:jc w:val="center"/>
            </w:pPr>
            <w:r>
              <w:t>1.</w:t>
            </w:r>
          </w:p>
        </w:tc>
        <w:tc>
          <w:tcPr>
            <w:tcW w:w="5812" w:type="dxa"/>
          </w:tcPr>
          <w:p w:rsidR="00C96B3A" w:rsidRDefault="00596123" w:rsidP="00C96B3A">
            <w:pPr>
              <w:jc w:val="center"/>
            </w:pPr>
            <w:r>
              <w:t xml:space="preserve">Направление в образовательные организации плана мероприятий по обеспечению свободы выбора одного из модулей комплексного курса ОРКСЭ на 2015 год </w:t>
            </w:r>
          </w:p>
        </w:tc>
        <w:tc>
          <w:tcPr>
            <w:tcW w:w="3402" w:type="dxa"/>
          </w:tcPr>
          <w:p w:rsidR="00C96B3A" w:rsidRDefault="00596123" w:rsidP="00C96B3A">
            <w:pPr>
              <w:jc w:val="center"/>
            </w:pPr>
            <w:r>
              <w:t>30 января 2015</w:t>
            </w:r>
          </w:p>
        </w:tc>
        <w:tc>
          <w:tcPr>
            <w:tcW w:w="2977" w:type="dxa"/>
          </w:tcPr>
          <w:p w:rsidR="00C96B3A" w:rsidRDefault="00596123" w:rsidP="00C96B3A">
            <w:pPr>
              <w:jc w:val="center"/>
            </w:pPr>
            <w:r>
              <w:t>Отдел образования</w:t>
            </w:r>
          </w:p>
        </w:tc>
      </w:tr>
      <w:tr w:rsidR="00C96B3A" w:rsidTr="00141521">
        <w:tc>
          <w:tcPr>
            <w:tcW w:w="992" w:type="dxa"/>
          </w:tcPr>
          <w:p w:rsidR="00C96B3A" w:rsidRDefault="00596123" w:rsidP="00C96B3A">
            <w:pPr>
              <w:jc w:val="center"/>
            </w:pPr>
            <w:r>
              <w:t>2.</w:t>
            </w:r>
          </w:p>
        </w:tc>
        <w:tc>
          <w:tcPr>
            <w:tcW w:w="5812" w:type="dxa"/>
          </w:tcPr>
          <w:p w:rsidR="00C96B3A" w:rsidRPr="00596123" w:rsidRDefault="00596123" w:rsidP="00C96B3A">
            <w:pPr>
              <w:jc w:val="center"/>
            </w:pPr>
            <w:r>
              <w:t xml:space="preserve">Участие в проведении анкетирования родителей (законных представителей) обучающихся 4-х классов на специализированном сайте </w:t>
            </w:r>
            <w:hyperlink r:id="rId4" w:history="1">
              <w:r w:rsidRPr="00F038B4">
                <w:rPr>
                  <w:rStyle w:val="a4"/>
                  <w:lang w:val="en-US"/>
                </w:rPr>
                <w:t>http</w:t>
              </w:r>
              <w:r w:rsidRPr="00F038B4">
                <w:rPr>
                  <w:rStyle w:val="a4"/>
                </w:rPr>
                <w:t>://</w:t>
              </w:r>
              <w:r w:rsidRPr="00F038B4">
                <w:rPr>
                  <w:rStyle w:val="a4"/>
                  <w:lang w:val="en-US"/>
                </w:rPr>
                <w:t>www</w:t>
              </w:r>
              <w:r w:rsidRPr="00F038B4">
                <w:rPr>
                  <w:rStyle w:val="a4"/>
                </w:rPr>
                <w:t>.</w:t>
              </w:r>
              <w:proofErr w:type="spellStart"/>
              <w:r w:rsidRPr="00F038B4">
                <w:rPr>
                  <w:rStyle w:val="a4"/>
                  <w:lang w:val="en-US"/>
                </w:rPr>
                <w:t>orkce</w:t>
              </w:r>
              <w:proofErr w:type="spellEnd"/>
              <w:r w:rsidRPr="00F038B4">
                <w:rPr>
                  <w:rStyle w:val="a4"/>
                </w:rPr>
                <w:t>.</w:t>
              </w:r>
              <w:r w:rsidRPr="00F038B4">
                <w:rPr>
                  <w:rStyle w:val="a4"/>
                  <w:lang w:val="en-US"/>
                </w:rPr>
                <w:t>org</w:t>
              </w:r>
              <w:r w:rsidRPr="00F038B4">
                <w:rPr>
                  <w:rStyle w:val="a4"/>
                </w:rPr>
                <w:t>/</w:t>
              </w:r>
            </w:hyperlink>
            <w:r w:rsidRPr="00596123">
              <w:t xml:space="preserve"> </w:t>
            </w:r>
            <w:r>
              <w:t>о добровольности выбора модулей ОРКСЭ</w:t>
            </w:r>
          </w:p>
        </w:tc>
        <w:tc>
          <w:tcPr>
            <w:tcW w:w="3402" w:type="dxa"/>
          </w:tcPr>
          <w:p w:rsidR="00C96B3A" w:rsidRDefault="00596123" w:rsidP="00C96B3A">
            <w:pPr>
              <w:jc w:val="center"/>
            </w:pPr>
            <w:r>
              <w:lastRenderedPageBreak/>
              <w:t>22-29 января</w:t>
            </w:r>
          </w:p>
        </w:tc>
        <w:tc>
          <w:tcPr>
            <w:tcW w:w="2977" w:type="dxa"/>
          </w:tcPr>
          <w:p w:rsidR="00C96B3A" w:rsidRDefault="00596123" w:rsidP="00C96B3A">
            <w:pPr>
              <w:jc w:val="center"/>
            </w:pPr>
            <w:r>
              <w:t>Отдел образования, образовательные организации</w:t>
            </w:r>
          </w:p>
        </w:tc>
      </w:tr>
      <w:tr w:rsidR="00C96B3A" w:rsidTr="00141521">
        <w:tc>
          <w:tcPr>
            <w:tcW w:w="992" w:type="dxa"/>
          </w:tcPr>
          <w:p w:rsidR="00C96B3A" w:rsidRDefault="00596123" w:rsidP="00C96B3A">
            <w:pPr>
              <w:jc w:val="center"/>
            </w:pPr>
            <w:r>
              <w:lastRenderedPageBreak/>
              <w:t>3.</w:t>
            </w:r>
          </w:p>
        </w:tc>
        <w:tc>
          <w:tcPr>
            <w:tcW w:w="5812" w:type="dxa"/>
          </w:tcPr>
          <w:p w:rsidR="00C96B3A" w:rsidRDefault="00596123" w:rsidP="00C96B3A">
            <w:pPr>
              <w:jc w:val="center"/>
            </w:pPr>
            <w:r>
              <w:t>Проведение родительских собр</w:t>
            </w:r>
            <w:r w:rsidR="009E16FF">
              <w:t>аний по ознакомлению родителей (</w:t>
            </w:r>
            <w:r>
              <w:t>законных представителей</w:t>
            </w:r>
            <w:r w:rsidR="0013115D">
              <w:t>) с содержанием модулей ОРКСЭ с привлечением представителей традиционных конфессий</w:t>
            </w:r>
          </w:p>
        </w:tc>
        <w:tc>
          <w:tcPr>
            <w:tcW w:w="3402" w:type="dxa"/>
          </w:tcPr>
          <w:p w:rsidR="00C96B3A" w:rsidRDefault="00141521" w:rsidP="000846E5">
            <w:r>
              <w:t>Яшерганово-25.02.2015;</w:t>
            </w:r>
          </w:p>
          <w:p w:rsidR="00141521" w:rsidRDefault="00141521" w:rsidP="000846E5">
            <w:r>
              <w:t>Куганакбаш-23.04.2015;</w:t>
            </w:r>
          </w:p>
          <w:p w:rsidR="00141521" w:rsidRDefault="00141521" w:rsidP="000846E5">
            <w:r>
              <w:t>Янгурча-13.03.2015;</w:t>
            </w:r>
          </w:p>
          <w:p w:rsidR="00141521" w:rsidRDefault="00141521" w:rsidP="000846E5">
            <w:r>
              <w:t xml:space="preserve">Табулда-3 </w:t>
            </w:r>
            <w:proofErr w:type="spellStart"/>
            <w:r>
              <w:t>кл</w:t>
            </w:r>
            <w:proofErr w:type="spellEnd"/>
            <w:r>
              <w:t>.</w:t>
            </w:r>
            <w:r w:rsidR="00D05ADD">
              <w:t xml:space="preserve"> </w:t>
            </w:r>
            <w:r>
              <w:t>нет;</w:t>
            </w:r>
          </w:p>
          <w:p w:rsidR="00141521" w:rsidRDefault="00141521" w:rsidP="000846E5">
            <w:r>
              <w:t>Первомайск-17.04.2015;</w:t>
            </w:r>
          </w:p>
          <w:p w:rsidR="00141521" w:rsidRDefault="00141521" w:rsidP="000846E5">
            <w:r>
              <w:t>Ст.Калкаш-05.13.2015;</w:t>
            </w:r>
          </w:p>
          <w:p w:rsidR="00141521" w:rsidRDefault="00141521" w:rsidP="000846E5">
            <w:r>
              <w:t>Амирово-26.03.2015;</w:t>
            </w:r>
          </w:p>
          <w:p w:rsidR="00141521" w:rsidRDefault="00141521" w:rsidP="000846E5">
            <w:r>
              <w:t>Кабакуш-16.05.2015;</w:t>
            </w:r>
          </w:p>
          <w:p w:rsidR="00141521" w:rsidRDefault="00141521" w:rsidP="000846E5">
            <w:r>
              <w:t>Айдарали-11.03.2015;</w:t>
            </w:r>
          </w:p>
          <w:p w:rsidR="00141521" w:rsidRDefault="00141521" w:rsidP="000846E5">
            <w:r>
              <w:t>Бузат-02.04.2015;</w:t>
            </w:r>
          </w:p>
          <w:p w:rsidR="00141521" w:rsidRDefault="00141521" w:rsidP="000846E5">
            <w:r>
              <w:t>Елимбетово-18.04.2015;</w:t>
            </w:r>
          </w:p>
          <w:p w:rsidR="00141521" w:rsidRDefault="00D05ADD" w:rsidP="000846E5">
            <w:r>
              <w:t>Н.-А</w:t>
            </w:r>
            <w:r w:rsidR="00141521">
              <w:t>ллагуват-15.04.2015;</w:t>
            </w:r>
          </w:p>
          <w:p w:rsidR="00141521" w:rsidRDefault="00141521" w:rsidP="000846E5">
            <w:r>
              <w:t>Арасланово-11.03.2015;</w:t>
            </w:r>
          </w:p>
          <w:p w:rsidR="00141521" w:rsidRDefault="00141521" w:rsidP="000846E5">
            <w:r>
              <w:t>Бакеево-12.03.2015;</w:t>
            </w:r>
          </w:p>
          <w:p w:rsidR="00141521" w:rsidRDefault="00141521" w:rsidP="000846E5">
            <w:r>
              <w:t xml:space="preserve">Турмаево-3 </w:t>
            </w:r>
            <w:proofErr w:type="spellStart"/>
            <w:r>
              <w:t>кл</w:t>
            </w:r>
            <w:proofErr w:type="spellEnd"/>
            <w:r>
              <w:t>. нет;</w:t>
            </w:r>
          </w:p>
          <w:p w:rsidR="00D05ADD" w:rsidRDefault="00D05ADD" w:rsidP="000846E5">
            <w:r>
              <w:t>НОШ с.Стерлибашево-13.03.2015;</w:t>
            </w:r>
          </w:p>
          <w:p w:rsidR="00D05ADD" w:rsidRDefault="00D05ADD" w:rsidP="000846E5">
            <w:r>
              <w:t>Кундряк-16.05.2015;</w:t>
            </w:r>
          </w:p>
          <w:p w:rsidR="00141521" w:rsidRDefault="00D05ADD" w:rsidP="000846E5">
            <w:r>
              <w:t>Карагуш-27.03.2015;</w:t>
            </w:r>
          </w:p>
          <w:p w:rsidR="00D05ADD" w:rsidRDefault="00D05ADD" w:rsidP="000846E5">
            <w:r>
              <w:t>Халикеево-12.03.2015;</w:t>
            </w:r>
          </w:p>
          <w:p w:rsidR="00D05ADD" w:rsidRDefault="00D05ADD" w:rsidP="000846E5">
            <w:r>
              <w:t>Тятербаш-06.03.2015;</w:t>
            </w:r>
          </w:p>
          <w:p w:rsidR="00D05ADD" w:rsidRDefault="00D05ADD" w:rsidP="000846E5">
            <w:r>
              <w:t xml:space="preserve">Ибракаево-3 </w:t>
            </w:r>
            <w:proofErr w:type="spellStart"/>
            <w:r>
              <w:t>кл</w:t>
            </w:r>
            <w:proofErr w:type="spellEnd"/>
            <w:r>
              <w:t>.</w:t>
            </w:r>
            <w:r w:rsidR="007E6278">
              <w:t xml:space="preserve"> </w:t>
            </w:r>
            <w:r>
              <w:t>нет</w:t>
            </w:r>
          </w:p>
        </w:tc>
        <w:tc>
          <w:tcPr>
            <w:tcW w:w="2977" w:type="dxa"/>
          </w:tcPr>
          <w:p w:rsidR="00C96B3A" w:rsidRDefault="0013115D" w:rsidP="00C96B3A">
            <w:pPr>
              <w:jc w:val="center"/>
            </w:pPr>
            <w:r>
              <w:t>Отдел образования, образовательные организации</w:t>
            </w:r>
          </w:p>
        </w:tc>
      </w:tr>
      <w:tr w:rsidR="00C96B3A" w:rsidTr="00141521">
        <w:tc>
          <w:tcPr>
            <w:tcW w:w="992" w:type="dxa"/>
          </w:tcPr>
          <w:p w:rsidR="00C96B3A" w:rsidRDefault="0013115D" w:rsidP="00C96B3A">
            <w:pPr>
              <w:jc w:val="center"/>
            </w:pPr>
            <w:r>
              <w:t>4.</w:t>
            </w:r>
          </w:p>
        </w:tc>
        <w:tc>
          <w:tcPr>
            <w:tcW w:w="5812" w:type="dxa"/>
          </w:tcPr>
          <w:p w:rsidR="00C96B3A" w:rsidRDefault="0013115D" w:rsidP="00C96B3A">
            <w:pPr>
              <w:jc w:val="center"/>
            </w:pPr>
            <w:r>
              <w:t xml:space="preserve">Размещение на официальном сайте Отдела образования, общеобразовательных организаций графика проведения родительских собраний по ознакомлению </w:t>
            </w:r>
            <w:r>
              <w:lastRenderedPageBreak/>
              <w:t>родителей (законных представителей) с содержанием модулей ОРКСЭ с привлечением представителей традиционных конфессий</w:t>
            </w:r>
          </w:p>
          <w:p w:rsidR="0013115D" w:rsidRDefault="0013115D" w:rsidP="00C96B3A">
            <w:pPr>
              <w:jc w:val="center"/>
            </w:pPr>
          </w:p>
        </w:tc>
        <w:tc>
          <w:tcPr>
            <w:tcW w:w="3402" w:type="dxa"/>
          </w:tcPr>
          <w:p w:rsidR="00C96B3A" w:rsidRDefault="009E16FF" w:rsidP="00C96B3A">
            <w:pPr>
              <w:jc w:val="center"/>
            </w:pPr>
            <w:r>
              <w:lastRenderedPageBreak/>
              <w:t>Ф</w:t>
            </w:r>
            <w:r w:rsidR="0013115D">
              <w:t>евраль 2015</w:t>
            </w:r>
          </w:p>
        </w:tc>
        <w:tc>
          <w:tcPr>
            <w:tcW w:w="2977" w:type="dxa"/>
          </w:tcPr>
          <w:p w:rsidR="00C96B3A" w:rsidRDefault="0013115D" w:rsidP="00C96B3A">
            <w:pPr>
              <w:jc w:val="center"/>
            </w:pPr>
            <w:r>
              <w:t>Отдел образования</w:t>
            </w:r>
          </w:p>
        </w:tc>
      </w:tr>
      <w:tr w:rsidR="0013115D" w:rsidTr="00141521">
        <w:trPr>
          <w:trHeight w:val="1665"/>
        </w:trPr>
        <w:tc>
          <w:tcPr>
            <w:tcW w:w="992" w:type="dxa"/>
            <w:vMerge w:val="restart"/>
          </w:tcPr>
          <w:p w:rsidR="0013115D" w:rsidRDefault="0013115D" w:rsidP="00C96B3A">
            <w:pPr>
              <w:jc w:val="center"/>
            </w:pPr>
            <w:r>
              <w:lastRenderedPageBreak/>
              <w:t>5.</w:t>
            </w:r>
          </w:p>
        </w:tc>
        <w:tc>
          <w:tcPr>
            <w:tcW w:w="5812" w:type="dxa"/>
          </w:tcPr>
          <w:p w:rsidR="0013115D" w:rsidRDefault="0013115D" w:rsidP="00C96B3A">
            <w:pPr>
              <w:jc w:val="center"/>
            </w:pPr>
            <w:r>
              <w:t>Осуществление сбора информации о разработке планов мероприятий по обеспечению свободы выбора одного из модулей комплексного учебного курса ОРКСЭ на 2015 год</w:t>
            </w:r>
            <w:r w:rsidR="00F77943">
              <w:t xml:space="preserve"> образовательными организациями МР</w:t>
            </w:r>
          </w:p>
          <w:p w:rsidR="0013115D" w:rsidRDefault="0013115D" w:rsidP="00C96B3A">
            <w:pPr>
              <w:jc w:val="center"/>
            </w:pPr>
          </w:p>
        </w:tc>
        <w:tc>
          <w:tcPr>
            <w:tcW w:w="3402" w:type="dxa"/>
          </w:tcPr>
          <w:p w:rsidR="0013115D" w:rsidRDefault="00F77943" w:rsidP="00C96B3A">
            <w:pPr>
              <w:jc w:val="center"/>
            </w:pPr>
            <w:r>
              <w:t>9</w:t>
            </w:r>
            <w:r w:rsidR="0013115D">
              <w:t xml:space="preserve"> марта 2015</w:t>
            </w:r>
          </w:p>
        </w:tc>
        <w:tc>
          <w:tcPr>
            <w:tcW w:w="2977" w:type="dxa"/>
          </w:tcPr>
          <w:p w:rsidR="0013115D" w:rsidRDefault="0013115D" w:rsidP="00C96B3A">
            <w:pPr>
              <w:jc w:val="center"/>
            </w:pPr>
            <w:r>
              <w:t>Отдел образования</w:t>
            </w:r>
          </w:p>
        </w:tc>
      </w:tr>
      <w:tr w:rsidR="0013115D" w:rsidTr="00141521">
        <w:trPr>
          <w:trHeight w:val="585"/>
        </w:trPr>
        <w:tc>
          <w:tcPr>
            <w:tcW w:w="992" w:type="dxa"/>
            <w:vMerge/>
          </w:tcPr>
          <w:p w:rsidR="0013115D" w:rsidRDefault="0013115D" w:rsidP="00C96B3A">
            <w:pPr>
              <w:jc w:val="center"/>
            </w:pPr>
          </w:p>
        </w:tc>
        <w:tc>
          <w:tcPr>
            <w:tcW w:w="5812" w:type="dxa"/>
          </w:tcPr>
          <w:p w:rsidR="0013115D" w:rsidRDefault="0013115D" w:rsidP="00C96B3A">
            <w:pPr>
              <w:jc w:val="center"/>
            </w:pPr>
            <w:r>
              <w:t xml:space="preserve">Проведение анализа </w:t>
            </w:r>
            <w:r w:rsidR="00F77943">
              <w:t xml:space="preserve">выполнения </w:t>
            </w:r>
            <w:r>
              <w:t>планов мероприятий по обеспечению</w:t>
            </w:r>
            <w:r w:rsidR="00210FA8">
              <w:t xml:space="preserve"> свободы выбора одного из модулей комплексного учебного курса ОРКСЭ на 2015 год</w:t>
            </w:r>
            <w:r w:rsidR="00F77943">
              <w:t xml:space="preserve"> образовательными организациями МР</w:t>
            </w:r>
          </w:p>
        </w:tc>
        <w:tc>
          <w:tcPr>
            <w:tcW w:w="3402" w:type="dxa"/>
          </w:tcPr>
          <w:p w:rsidR="0013115D" w:rsidRDefault="00F77943" w:rsidP="00C96B3A">
            <w:pPr>
              <w:jc w:val="center"/>
            </w:pPr>
            <w:r>
              <w:t>16 мая</w:t>
            </w:r>
            <w:r w:rsidR="00210FA8">
              <w:t xml:space="preserve"> 2015</w:t>
            </w:r>
          </w:p>
        </w:tc>
        <w:tc>
          <w:tcPr>
            <w:tcW w:w="2977" w:type="dxa"/>
          </w:tcPr>
          <w:p w:rsidR="0013115D" w:rsidRDefault="00210FA8" w:rsidP="00C96B3A">
            <w:pPr>
              <w:jc w:val="center"/>
            </w:pPr>
            <w:r>
              <w:t>Отдел образования</w:t>
            </w:r>
          </w:p>
        </w:tc>
      </w:tr>
      <w:tr w:rsidR="0013115D" w:rsidTr="00141521">
        <w:tc>
          <w:tcPr>
            <w:tcW w:w="992" w:type="dxa"/>
          </w:tcPr>
          <w:p w:rsidR="0013115D" w:rsidRDefault="00210FA8" w:rsidP="00C96B3A">
            <w:pPr>
              <w:jc w:val="center"/>
            </w:pPr>
            <w:r>
              <w:t>6.</w:t>
            </w:r>
          </w:p>
          <w:p w:rsidR="0013115D" w:rsidRDefault="0013115D" w:rsidP="00C96B3A">
            <w:pPr>
              <w:jc w:val="center"/>
            </w:pPr>
          </w:p>
        </w:tc>
        <w:tc>
          <w:tcPr>
            <w:tcW w:w="5812" w:type="dxa"/>
          </w:tcPr>
          <w:p w:rsidR="0013115D" w:rsidRDefault="00210FA8" w:rsidP="00C96B3A">
            <w:pPr>
              <w:jc w:val="center"/>
            </w:pPr>
            <w:r>
              <w:t>Информационно-методическое сопровождение реализации комплексного учебного курса ОРКСЭ</w:t>
            </w:r>
          </w:p>
        </w:tc>
        <w:tc>
          <w:tcPr>
            <w:tcW w:w="3402" w:type="dxa"/>
          </w:tcPr>
          <w:p w:rsidR="0013115D" w:rsidRDefault="00210FA8" w:rsidP="00C96B3A">
            <w:pPr>
              <w:jc w:val="center"/>
            </w:pPr>
            <w:r>
              <w:t>2015</w:t>
            </w:r>
          </w:p>
        </w:tc>
        <w:tc>
          <w:tcPr>
            <w:tcW w:w="2977" w:type="dxa"/>
          </w:tcPr>
          <w:p w:rsidR="0013115D" w:rsidRDefault="00210FA8" w:rsidP="00C96B3A">
            <w:pPr>
              <w:jc w:val="center"/>
            </w:pPr>
            <w:proofErr w:type="spellStart"/>
            <w:r>
              <w:t>Метод.кабинет</w:t>
            </w:r>
            <w:proofErr w:type="spellEnd"/>
            <w:r>
              <w:t>, РИМЦ (по согласованию)</w:t>
            </w:r>
          </w:p>
        </w:tc>
      </w:tr>
      <w:tr w:rsidR="00210FA8" w:rsidTr="00141521">
        <w:tc>
          <w:tcPr>
            <w:tcW w:w="13183" w:type="dxa"/>
            <w:gridSpan w:val="4"/>
          </w:tcPr>
          <w:p w:rsidR="00210FA8" w:rsidRPr="00A0332B" w:rsidRDefault="00210FA8" w:rsidP="00C96B3A">
            <w:pPr>
              <w:jc w:val="center"/>
              <w:rPr>
                <w:b/>
              </w:rPr>
            </w:pPr>
            <w:r w:rsidRPr="00A0332B">
              <w:rPr>
                <w:b/>
                <w:lang w:val="en-US"/>
              </w:rPr>
              <w:t>II</w:t>
            </w:r>
            <w:r w:rsidRPr="00A0332B">
              <w:rPr>
                <w:b/>
              </w:rPr>
              <w:t>.Изучение уровня компетентности педагогических работников общеобразовательных организаций в вопросах преподавания комплексного учебного курса ОРКСЭ</w:t>
            </w:r>
          </w:p>
        </w:tc>
      </w:tr>
      <w:tr w:rsidR="00210FA8" w:rsidTr="00141521">
        <w:tc>
          <w:tcPr>
            <w:tcW w:w="992" w:type="dxa"/>
          </w:tcPr>
          <w:p w:rsidR="00210FA8" w:rsidRDefault="00F77943" w:rsidP="00210FA8">
            <w:r>
              <w:t xml:space="preserve">   7.</w:t>
            </w:r>
          </w:p>
        </w:tc>
        <w:tc>
          <w:tcPr>
            <w:tcW w:w="5812" w:type="dxa"/>
          </w:tcPr>
          <w:p w:rsidR="00210FA8" w:rsidRDefault="00210FA8" w:rsidP="00C96B3A">
            <w:pPr>
              <w:jc w:val="center"/>
            </w:pPr>
            <w:r>
              <w:t>Участие в комплексном исследовании на предмет изучения качества преподавания курса ОРКСЭ</w:t>
            </w:r>
          </w:p>
        </w:tc>
        <w:tc>
          <w:tcPr>
            <w:tcW w:w="3402" w:type="dxa"/>
          </w:tcPr>
          <w:p w:rsidR="00210FA8" w:rsidRDefault="00D05ADD" w:rsidP="00C96B3A">
            <w:pPr>
              <w:jc w:val="center"/>
            </w:pPr>
            <w:r>
              <w:t>1 дека</w:t>
            </w:r>
            <w:r w:rsidR="00DD24B2">
              <w:t>бря 2015</w:t>
            </w:r>
          </w:p>
        </w:tc>
        <w:tc>
          <w:tcPr>
            <w:tcW w:w="2977" w:type="dxa"/>
          </w:tcPr>
          <w:p w:rsidR="00210FA8" w:rsidRDefault="00DD24B2" w:rsidP="00C96B3A">
            <w:pPr>
              <w:jc w:val="center"/>
            </w:pPr>
            <w:r>
              <w:t>Отдел образования</w:t>
            </w:r>
          </w:p>
        </w:tc>
      </w:tr>
      <w:tr w:rsidR="009E16FF" w:rsidTr="00141521">
        <w:tc>
          <w:tcPr>
            <w:tcW w:w="992" w:type="dxa"/>
          </w:tcPr>
          <w:p w:rsidR="009E16FF" w:rsidRDefault="00F77943" w:rsidP="00D05ADD">
            <w:r>
              <w:t xml:space="preserve">   8</w:t>
            </w:r>
            <w:r w:rsidR="009E16FF">
              <w:t>.</w:t>
            </w:r>
          </w:p>
        </w:tc>
        <w:tc>
          <w:tcPr>
            <w:tcW w:w="5812" w:type="dxa"/>
          </w:tcPr>
          <w:p w:rsidR="009E16FF" w:rsidRDefault="009E16FF" w:rsidP="00D05ADD">
            <w:pPr>
              <w:jc w:val="center"/>
            </w:pPr>
            <w:r>
              <w:t>Секционное занятие для учителей, ведущих курс ОРКСЭ</w:t>
            </w:r>
          </w:p>
        </w:tc>
        <w:tc>
          <w:tcPr>
            <w:tcW w:w="3402" w:type="dxa"/>
          </w:tcPr>
          <w:p w:rsidR="009E16FF" w:rsidRDefault="009E16FF" w:rsidP="00D05ADD">
            <w:pPr>
              <w:jc w:val="center"/>
            </w:pPr>
            <w:r>
              <w:t>Август 2015</w:t>
            </w:r>
          </w:p>
        </w:tc>
        <w:tc>
          <w:tcPr>
            <w:tcW w:w="2977" w:type="dxa"/>
          </w:tcPr>
          <w:p w:rsidR="009E16FF" w:rsidRDefault="009E16FF" w:rsidP="00D05ADD">
            <w:pPr>
              <w:jc w:val="center"/>
            </w:pPr>
            <w:r>
              <w:t>Отдел образования</w:t>
            </w:r>
          </w:p>
        </w:tc>
      </w:tr>
      <w:tr w:rsidR="00D05ADD" w:rsidTr="00141521">
        <w:tc>
          <w:tcPr>
            <w:tcW w:w="13183" w:type="dxa"/>
            <w:gridSpan w:val="4"/>
          </w:tcPr>
          <w:p w:rsidR="00D05ADD" w:rsidRPr="00A0332B" w:rsidRDefault="00D05ADD" w:rsidP="00D05ADD">
            <w:pPr>
              <w:jc w:val="center"/>
              <w:rPr>
                <w:b/>
              </w:rPr>
            </w:pPr>
            <w:r w:rsidRPr="00A0332B">
              <w:rPr>
                <w:b/>
                <w:lang w:val="en-US"/>
              </w:rPr>
              <w:lastRenderedPageBreak/>
              <w:t>III</w:t>
            </w:r>
            <w:r w:rsidRPr="00A0332B">
              <w:rPr>
                <w:b/>
              </w:rPr>
              <w:t>.Изучение уровня обеспеченности и качества учебной литературы, используемой при реализации комплексного учебного курса ОРКСЭ</w:t>
            </w:r>
          </w:p>
        </w:tc>
      </w:tr>
      <w:tr w:rsidR="00D05ADD" w:rsidTr="00141521">
        <w:tc>
          <w:tcPr>
            <w:tcW w:w="992" w:type="dxa"/>
          </w:tcPr>
          <w:p w:rsidR="00D05ADD" w:rsidRDefault="00F77943" w:rsidP="00D05ADD">
            <w:r>
              <w:t xml:space="preserve">   9</w:t>
            </w:r>
            <w:r w:rsidR="00D05ADD">
              <w:t>.</w:t>
            </w:r>
          </w:p>
        </w:tc>
        <w:tc>
          <w:tcPr>
            <w:tcW w:w="5812" w:type="dxa"/>
          </w:tcPr>
          <w:p w:rsidR="00D05ADD" w:rsidRDefault="00D05ADD" w:rsidP="00D05ADD">
            <w:pPr>
              <w:jc w:val="center"/>
            </w:pPr>
            <w:r>
              <w:t>Проведение анализа оснащенности образовательных организаций учебниками по учебному курсу ОРКСЭ</w:t>
            </w:r>
          </w:p>
        </w:tc>
        <w:tc>
          <w:tcPr>
            <w:tcW w:w="3402" w:type="dxa"/>
          </w:tcPr>
          <w:p w:rsidR="00D05ADD" w:rsidRDefault="00D05ADD" w:rsidP="00D05ADD">
            <w:pPr>
              <w:jc w:val="center"/>
            </w:pPr>
            <w:r>
              <w:t>Май 2015</w:t>
            </w:r>
          </w:p>
        </w:tc>
        <w:tc>
          <w:tcPr>
            <w:tcW w:w="2977" w:type="dxa"/>
          </w:tcPr>
          <w:p w:rsidR="00D05ADD" w:rsidRDefault="00D05ADD" w:rsidP="00D05ADD">
            <w:pPr>
              <w:jc w:val="center"/>
            </w:pPr>
            <w:r>
              <w:t>Отдел образования, библиотекари, ответственные за библиотечный фонд</w:t>
            </w:r>
          </w:p>
        </w:tc>
      </w:tr>
      <w:tr w:rsidR="00D05ADD" w:rsidTr="00141521">
        <w:tc>
          <w:tcPr>
            <w:tcW w:w="13183" w:type="dxa"/>
            <w:gridSpan w:val="4"/>
          </w:tcPr>
          <w:p w:rsidR="00D05ADD" w:rsidRPr="00A0332B" w:rsidRDefault="00D05ADD" w:rsidP="00D05ADD">
            <w:pPr>
              <w:jc w:val="center"/>
              <w:rPr>
                <w:b/>
              </w:rPr>
            </w:pPr>
            <w:r w:rsidRPr="00A0332B">
              <w:rPr>
                <w:b/>
                <w:lang w:val="en-US"/>
              </w:rPr>
              <w:t>IV</w:t>
            </w:r>
            <w:r w:rsidRPr="00A0332B">
              <w:rPr>
                <w:b/>
              </w:rPr>
              <w:t>.Изучение общественного мнения в отношении преподавания комплексного учебного курса ОРКСЭ</w:t>
            </w:r>
          </w:p>
        </w:tc>
      </w:tr>
      <w:tr w:rsidR="00D05ADD" w:rsidTr="00141521">
        <w:tc>
          <w:tcPr>
            <w:tcW w:w="992" w:type="dxa"/>
          </w:tcPr>
          <w:p w:rsidR="00D05ADD" w:rsidRDefault="00F77943" w:rsidP="00D05ADD">
            <w:r>
              <w:t xml:space="preserve">  10</w:t>
            </w:r>
            <w:r w:rsidR="00D05ADD">
              <w:t>.</w:t>
            </w:r>
          </w:p>
        </w:tc>
        <w:tc>
          <w:tcPr>
            <w:tcW w:w="5812" w:type="dxa"/>
          </w:tcPr>
          <w:p w:rsidR="00D05ADD" w:rsidRDefault="00D05ADD" w:rsidP="00D05ADD">
            <w:pPr>
              <w:jc w:val="center"/>
            </w:pPr>
            <w:r>
              <w:t>Проведение социологического опроса педагогов, родителей (законных представителей)</w:t>
            </w:r>
          </w:p>
        </w:tc>
        <w:tc>
          <w:tcPr>
            <w:tcW w:w="3402" w:type="dxa"/>
          </w:tcPr>
          <w:p w:rsidR="00D05ADD" w:rsidRDefault="00D05ADD" w:rsidP="00D05ADD">
            <w:pPr>
              <w:jc w:val="center"/>
            </w:pPr>
            <w:r>
              <w:t>Май 2015</w:t>
            </w:r>
          </w:p>
        </w:tc>
        <w:tc>
          <w:tcPr>
            <w:tcW w:w="2977" w:type="dxa"/>
          </w:tcPr>
          <w:p w:rsidR="00D05ADD" w:rsidRDefault="00D05ADD" w:rsidP="00D05ADD">
            <w:pPr>
              <w:jc w:val="center"/>
            </w:pPr>
            <w:r>
              <w:t>Общеобразовательные организации</w:t>
            </w:r>
          </w:p>
        </w:tc>
      </w:tr>
      <w:tr w:rsidR="00F77943" w:rsidTr="00141521">
        <w:tc>
          <w:tcPr>
            <w:tcW w:w="992" w:type="dxa"/>
          </w:tcPr>
          <w:p w:rsidR="00F77943" w:rsidRDefault="00F77943" w:rsidP="00F77943">
            <w:r>
              <w:t xml:space="preserve">  11.</w:t>
            </w:r>
          </w:p>
        </w:tc>
        <w:tc>
          <w:tcPr>
            <w:tcW w:w="5812" w:type="dxa"/>
          </w:tcPr>
          <w:p w:rsidR="00F77943" w:rsidRDefault="00F77943" w:rsidP="00F77943">
            <w:pPr>
              <w:jc w:val="center"/>
            </w:pPr>
            <w:r>
              <w:t>Статьи по вопросам реализации комплексного учебного курса ОРКСЭ на страницах районной газеты «</w:t>
            </w:r>
            <w:proofErr w:type="spellStart"/>
            <w:r>
              <w:t>Стерлибашевские</w:t>
            </w:r>
            <w:proofErr w:type="spellEnd"/>
            <w:r>
              <w:t xml:space="preserve"> родники»</w:t>
            </w:r>
          </w:p>
        </w:tc>
        <w:tc>
          <w:tcPr>
            <w:tcW w:w="3402" w:type="dxa"/>
          </w:tcPr>
          <w:p w:rsidR="00F77943" w:rsidRDefault="00F77943" w:rsidP="00F77943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</w:tcPr>
          <w:p w:rsidR="00F77943" w:rsidRDefault="00F77943" w:rsidP="00F77943">
            <w:pPr>
              <w:jc w:val="center"/>
            </w:pPr>
            <w:proofErr w:type="gramStart"/>
            <w:r>
              <w:t>Учителя</w:t>
            </w:r>
            <w:proofErr w:type="gramEnd"/>
            <w:r>
              <w:t xml:space="preserve"> ведущие курс ОРКСЭ</w:t>
            </w:r>
          </w:p>
        </w:tc>
      </w:tr>
    </w:tbl>
    <w:p w:rsidR="00C96B3A" w:rsidRDefault="00C96B3A" w:rsidP="00956A6F"/>
    <w:sectPr w:rsidR="00C96B3A" w:rsidSect="00C96B3A">
      <w:pgSz w:w="16838" w:h="11906" w:orient="landscape"/>
      <w:pgMar w:top="1701" w:right="1134" w:bottom="850" w:left="425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1D"/>
    <w:rsid w:val="000846E5"/>
    <w:rsid w:val="00103A5A"/>
    <w:rsid w:val="0013115D"/>
    <w:rsid w:val="00141521"/>
    <w:rsid w:val="00210FA8"/>
    <w:rsid w:val="00596123"/>
    <w:rsid w:val="00723484"/>
    <w:rsid w:val="007E6278"/>
    <w:rsid w:val="008A7095"/>
    <w:rsid w:val="00956A6F"/>
    <w:rsid w:val="009C69DD"/>
    <w:rsid w:val="009E16FF"/>
    <w:rsid w:val="00A0332B"/>
    <w:rsid w:val="00A644B7"/>
    <w:rsid w:val="00AF5E85"/>
    <w:rsid w:val="00B00CA4"/>
    <w:rsid w:val="00B97DF9"/>
    <w:rsid w:val="00C4621D"/>
    <w:rsid w:val="00C96B3A"/>
    <w:rsid w:val="00D05ADD"/>
    <w:rsid w:val="00D84A29"/>
    <w:rsid w:val="00DD24B2"/>
    <w:rsid w:val="00E02639"/>
    <w:rsid w:val="00E36061"/>
    <w:rsid w:val="00ED0B15"/>
    <w:rsid w:val="00F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DB07A-6145-4D18-A9DA-7AFE1C7A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61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6A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kc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2015-03-11T06:03:00Z</cp:lastPrinted>
  <dcterms:created xsi:type="dcterms:W3CDTF">2015-03-10T07:42:00Z</dcterms:created>
  <dcterms:modified xsi:type="dcterms:W3CDTF">2015-03-12T09:52:00Z</dcterms:modified>
</cp:coreProperties>
</file>